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27" w:rsidRDefault="00FD1B27" w:rsidP="00301AD8">
      <w:pPr>
        <w:pStyle w:val="Style1"/>
        <w:widowControl/>
        <w:spacing w:line="274" w:lineRule="exact"/>
        <w:ind w:left="6235"/>
        <w:jc w:val="both"/>
        <w:rPr>
          <w:rStyle w:val="FontStyle13"/>
          <w:sz w:val="28"/>
          <w:szCs w:val="28"/>
        </w:rPr>
      </w:pPr>
    </w:p>
    <w:p w:rsidR="00FD1B27" w:rsidRDefault="00FD1B27" w:rsidP="00301AD8">
      <w:pPr>
        <w:pStyle w:val="Style1"/>
        <w:widowControl/>
        <w:spacing w:line="274" w:lineRule="exact"/>
        <w:ind w:left="6235"/>
        <w:jc w:val="both"/>
        <w:rPr>
          <w:rStyle w:val="FontStyle13"/>
          <w:sz w:val="28"/>
          <w:szCs w:val="28"/>
        </w:rPr>
      </w:pPr>
    </w:p>
    <w:p w:rsidR="00301AD8" w:rsidRDefault="00301AD8" w:rsidP="00301AD8">
      <w:pPr>
        <w:pStyle w:val="Style1"/>
        <w:widowControl/>
        <w:spacing w:line="274" w:lineRule="exact"/>
        <w:ind w:left="623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</w:p>
    <w:p w:rsidR="00700F76" w:rsidRDefault="00700F76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700F76" w:rsidRDefault="00542C02">
      <w:pPr>
        <w:pStyle w:val="Style2"/>
        <w:widowControl/>
        <w:spacing w:before="101" w:line="274" w:lineRule="exact"/>
        <w:jc w:val="center"/>
        <w:rPr>
          <w:rStyle w:val="FontStyle11"/>
          <w:sz w:val="28"/>
          <w:szCs w:val="28"/>
        </w:rPr>
      </w:pPr>
      <w:r w:rsidRPr="002B580B">
        <w:rPr>
          <w:rStyle w:val="FontStyle11"/>
          <w:sz w:val="28"/>
          <w:szCs w:val="28"/>
        </w:rPr>
        <w:t>ПОЛОЖЕНИЕ</w:t>
      </w:r>
    </w:p>
    <w:p w:rsidR="00241EF3" w:rsidRPr="002B580B" w:rsidRDefault="00241EF3">
      <w:pPr>
        <w:pStyle w:val="Style2"/>
        <w:widowControl/>
        <w:spacing w:before="101" w:line="274" w:lineRule="exact"/>
        <w:jc w:val="center"/>
        <w:rPr>
          <w:rStyle w:val="FontStyle11"/>
          <w:sz w:val="28"/>
          <w:szCs w:val="28"/>
        </w:rPr>
      </w:pPr>
    </w:p>
    <w:p w:rsidR="00700F76" w:rsidRPr="00241EF3" w:rsidRDefault="002B580B" w:rsidP="00241EF3">
      <w:pPr>
        <w:jc w:val="center"/>
        <w:rPr>
          <w:b/>
        </w:rPr>
      </w:pPr>
      <w:r w:rsidRPr="00241EF3">
        <w:rPr>
          <w:b/>
        </w:rPr>
        <w:t>о</w:t>
      </w:r>
      <w:r w:rsidR="00542C02" w:rsidRPr="00241EF3">
        <w:rPr>
          <w:b/>
        </w:rPr>
        <w:t>б</w:t>
      </w:r>
      <w:r w:rsidRPr="00241EF3">
        <w:rPr>
          <w:b/>
        </w:rPr>
        <w:t xml:space="preserve"> </w:t>
      </w:r>
      <w:r w:rsidR="00542C02" w:rsidRPr="00241EF3">
        <w:rPr>
          <w:b/>
        </w:rPr>
        <w:t xml:space="preserve"> оказании</w:t>
      </w:r>
      <w:r w:rsidRPr="00241EF3">
        <w:rPr>
          <w:b/>
        </w:rPr>
        <w:t xml:space="preserve"> </w:t>
      </w:r>
      <w:r w:rsidR="00542C02" w:rsidRPr="00241EF3">
        <w:rPr>
          <w:b/>
        </w:rPr>
        <w:t xml:space="preserve"> платных образовательных</w:t>
      </w:r>
      <w:r w:rsidRPr="00241EF3">
        <w:rPr>
          <w:b/>
        </w:rPr>
        <w:t xml:space="preserve"> </w:t>
      </w:r>
      <w:r w:rsidR="00542C02" w:rsidRPr="00241EF3">
        <w:rPr>
          <w:b/>
        </w:rPr>
        <w:t xml:space="preserve"> услуг</w:t>
      </w:r>
      <w:r w:rsidRPr="00241EF3">
        <w:rPr>
          <w:b/>
        </w:rPr>
        <w:t xml:space="preserve"> </w:t>
      </w:r>
      <w:r w:rsidR="00542C02" w:rsidRPr="00241EF3">
        <w:rPr>
          <w:b/>
        </w:rPr>
        <w:t xml:space="preserve"> областным государственным </w:t>
      </w:r>
      <w:r w:rsidRPr="00241EF3">
        <w:rPr>
          <w:b/>
        </w:rPr>
        <w:t xml:space="preserve"> </w:t>
      </w:r>
      <w:r w:rsidR="00542C02" w:rsidRPr="00241EF3">
        <w:rPr>
          <w:b/>
        </w:rPr>
        <w:t xml:space="preserve">бюджетным профессиональным </w:t>
      </w:r>
      <w:r w:rsidRPr="00241EF3">
        <w:rPr>
          <w:b/>
        </w:rPr>
        <w:t xml:space="preserve"> </w:t>
      </w:r>
      <w:r w:rsidR="00542C02" w:rsidRPr="00241EF3">
        <w:rPr>
          <w:b/>
        </w:rPr>
        <w:t xml:space="preserve">образовательным учреждением </w:t>
      </w:r>
      <w:r w:rsidRPr="00241EF3">
        <w:rPr>
          <w:b/>
        </w:rPr>
        <w:t xml:space="preserve"> «Плесский  колледж </w:t>
      </w:r>
      <w:r w:rsidR="00542C02" w:rsidRPr="00241EF3">
        <w:rPr>
          <w:b/>
        </w:rPr>
        <w:t xml:space="preserve"> </w:t>
      </w:r>
      <w:r w:rsidRPr="00241EF3">
        <w:rPr>
          <w:b/>
        </w:rPr>
        <w:t>бизнеса  и  туризма</w:t>
      </w:r>
      <w:r w:rsidR="00542C02" w:rsidRPr="00241EF3">
        <w:rPr>
          <w:b/>
        </w:rPr>
        <w:t>»</w:t>
      </w:r>
    </w:p>
    <w:p w:rsidR="00700F76" w:rsidRDefault="00700F76" w:rsidP="00241EF3">
      <w:pPr>
        <w:jc w:val="center"/>
        <w:rPr>
          <w:b/>
        </w:rPr>
      </w:pPr>
    </w:p>
    <w:p w:rsidR="00FD1B27" w:rsidRDefault="00FD1B27" w:rsidP="00241EF3">
      <w:pPr>
        <w:jc w:val="center"/>
        <w:rPr>
          <w:b/>
        </w:rPr>
      </w:pPr>
    </w:p>
    <w:p w:rsidR="00FD1B27" w:rsidRPr="00241EF3" w:rsidRDefault="00FD1B27" w:rsidP="00241EF3">
      <w:pPr>
        <w:jc w:val="center"/>
        <w:rPr>
          <w:b/>
        </w:rPr>
      </w:pPr>
    </w:p>
    <w:p w:rsidR="00700F76" w:rsidRPr="00056612" w:rsidRDefault="00542C02">
      <w:pPr>
        <w:pStyle w:val="Style4"/>
        <w:widowControl/>
        <w:spacing w:before="72"/>
        <w:jc w:val="center"/>
        <w:rPr>
          <w:rStyle w:val="FontStyle12"/>
          <w:sz w:val="24"/>
          <w:szCs w:val="24"/>
        </w:rPr>
      </w:pPr>
      <w:r w:rsidRPr="00056612">
        <w:rPr>
          <w:rStyle w:val="FontStyle12"/>
          <w:sz w:val="24"/>
          <w:szCs w:val="24"/>
        </w:rPr>
        <w:t xml:space="preserve">1. Общие </w:t>
      </w:r>
      <w:r w:rsidR="00056612" w:rsidRPr="00056612">
        <w:rPr>
          <w:rStyle w:val="FontStyle12"/>
          <w:sz w:val="24"/>
          <w:szCs w:val="24"/>
        </w:rPr>
        <w:t xml:space="preserve"> </w:t>
      </w:r>
      <w:r w:rsidRPr="00056612">
        <w:rPr>
          <w:rStyle w:val="FontStyle12"/>
          <w:sz w:val="24"/>
          <w:szCs w:val="24"/>
        </w:rPr>
        <w:t>положения</w:t>
      </w:r>
    </w:p>
    <w:p w:rsidR="00700F76" w:rsidRPr="00F52393" w:rsidRDefault="00542C02" w:rsidP="002352F5">
      <w:pPr>
        <w:pStyle w:val="Style5"/>
        <w:widowControl/>
        <w:numPr>
          <w:ilvl w:val="0"/>
          <w:numId w:val="1"/>
        </w:numPr>
        <w:tabs>
          <w:tab w:val="left" w:pos="984"/>
        </w:tabs>
        <w:spacing w:before="288" w:line="274" w:lineRule="exact"/>
        <w:rPr>
          <w:rStyle w:val="FontStyle13"/>
          <w:sz w:val="24"/>
          <w:szCs w:val="24"/>
        </w:rPr>
      </w:pPr>
      <w:r w:rsidRPr="00F52393">
        <w:rPr>
          <w:rStyle w:val="FontStyle13"/>
          <w:sz w:val="24"/>
          <w:szCs w:val="24"/>
        </w:rPr>
        <w:t>Настоящее Положени</w:t>
      </w:r>
      <w:r w:rsidR="002B580B" w:rsidRPr="00F52393">
        <w:rPr>
          <w:rStyle w:val="FontStyle13"/>
          <w:sz w:val="24"/>
          <w:szCs w:val="24"/>
        </w:rPr>
        <w:t>е разработано в соответствии с Г</w:t>
      </w:r>
      <w:r w:rsidRPr="00F52393">
        <w:rPr>
          <w:rStyle w:val="FontStyle13"/>
          <w:sz w:val="24"/>
          <w:szCs w:val="24"/>
        </w:rPr>
        <w:t>ражданским кодексом Рос</w:t>
      </w:r>
      <w:r w:rsidRPr="00F52393">
        <w:rPr>
          <w:rStyle w:val="FontStyle13"/>
          <w:sz w:val="24"/>
          <w:szCs w:val="24"/>
        </w:rPr>
        <w:softHyphen/>
        <w:t>сийской Федерации, Законом Российской Федерации от 7 февраля 1992 г. № 2300-1 «О за</w:t>
      </w:r>
      <w:r w:rsidRPr="00F52393">
        <w:rPr>
          <w:rStyle w:val="FontStyle13"/>
          <w:sz w:val="24"/>
          <w:szCs w:val="24"/>
        </w:rPr>
        <w:softHyphen/>
        <w:t>щите нрав потребителей» (с изменениями), Федеральным законом от 29 декабря 2012 г. №237-Ф3 «Об образовании в Российской Федерации», Правилами оказания платных образо</w:t>
      </w:r>
      <w:r w:rsidRPr="00F52393">
        <w:rPr>
          <w:rStyle w:val="FontStyle13"/>
          <w:sz w:val="24"/>
          <w:szCs w:val="24"/>
        </w:rPr>
        <w:softHyphen/>
        <w:t>вательных услуг, утвержденных постановлением Правительства Российской Федерации от 15 августа 2013 г. № 706 и Уставом областного государственного бюджетного профессио</w:t>
      </w:r>
      <w:r w:rsidRPr="00F52393">
        <w:rPr>
          <w:rStyle w:val="FontStyle13"/>
          <w:sz w:val="24"/>
          <w:szCs w:val="24"/>
        </w:rPr>
        <w:softHyphen/>
        <w:t>нального образовательного учрежде</w:t>
      </w:r>
      <w:r w:rsidR="002B580B" w:rsidRPr="00F52393">
        <w:rPr>
          <w:rStyle w:val="FontStyle13"/>
          <w:sz w:val="24"/>
          <w:szCs w:val="24"/>
        </w:rPr>
        <w:t xml:space="preserve">ния «Плесский </w:t>
      </w:r>
      <w:r w:rsidRPr="00F52393">
        <w:rPr>
          <w:rStyle w:val="FontStyle13"/>
          <w:sz w:val="24"/>
          <w:szCs w:val="24"/>
        </w:rPr>
        <w:t xml:space="preserve"> колледж</w:t>
      </w:r>
      <w:r w:rsidR="002B580B" w:rsidRPr="00F52393">
        <w:rPr>
          <w:rStyle w:val="FontStyle13"/>
          <w:sz w:val="24"/>
          <w:szCs w:val="24"/>
        </w:rPr>
        <w:t xml:space="preserve">  бизнеса  и  туризма</w:t>
      </w:r>
      <w:r w:rsidRPr="00F52393">
        <w:rPr>
          <w:rStyle w:val="FontStyle13"/>
          <w:sz w:val="24"/>
          <w:szCs w:val="24"/>
        </w:rPr>
        <w:t xml:space="preserve">» </w:t>
      </w:r>
      <w:r w:rsidR="002B580B" w:rsidRPr="00F52393">
        <w:rPr>
          <w:rStyle w:val="FontStyle13"/>
          <w:sz w:val="24"/>
          <w:szCs w:val="24"/>
        </w:rPr>
        <w:t xml:space="preserve"> </w:t>
      </w:r>
      <w:r w:rsidRPr="00F52393">
        <w:rPr>
          <w:rStyle w:val="FontStyle13"/>
          <w:sz w:val="24"/>
          <w:szCs w:val="24"/>
        </w:rPr>
        <w:t>и опреде</w:t>
      </w:r>
      <w:r w:rsidRPr="00F52393">
        <w:rPr>
          <w:rStyle w:val="FontStyle13"/>
          <w:sz w:val="24"/>
          <w:szCs w:val="24"/>
        </w:rPr>
        <w:softHyphen/>
        <w:t>ляет порядок оказания платных образовательных услуг.</w:t>
      </w:r>
    </w:p>
    <w:p w:rsidR="00700F76" w:rsidRPr="00F52393" w:rsidRDefault="00542C02" w:rsidP="002352F5">
      <w:pPr>
        <w:pStyle w:val="Style5"/>
        <w:widowControl/>
        <w:numPr>
          <w:ilvl w:val="0"/>
          <w:numId w:val="1"/>
        </w:numPr>
        <w:tabs>
          <w:tab w:val="left" w:pos="984"/>
        </w:tabs>
        <w:spacing w:before="278" w:line="274" w:lineRule="exact"/>
        <w:ind w:right="19"/>
        <w:rPr>
          <w:rStyle w:val="FontStyle13"/>
          <w:sz w:val="24"/>
          <w:szCs w:val="24"/>
        </w:rPr>
      </w:pPr>
      <w:r w:rsidRPr="00F52393">
        <w:rPr>
          <w:rStyle w:val="FontStyle13"/>
          <w:sz w:val="24"/>
          <w:szCs w:val="24"/>
        </w:rPr>
        <w:t>Областное государственное бюджетное профессиональное образовате</w:t>
      </w:r>
      <w:r w:rsidR="00F52393">
        <w:rPr>
          <w:rStyle w:val="FontStyle13"/>
          <w:sz w:val="24"/>
          <w:szCs w:val="24"/>
        </w:rPr>
        <w:t>льное учреж</w:t>
      </w:r>
      <w:r w:rsidR="00F52393">
        <w:rPr>
          <w:rStyle w:val="FontStyle13"/>
          <w:sz w:val="24"/>
          <w:szCs w:val="24"/>
        </w:rPr>
        <w:softHyphen/>
        <w:t>дение «Плесский  колледж  бизнеса  и   туризма</w:t>
      </w:r>
      <w:r w:rsidRPr="00F52393">
        <w:rPr>
          <w:rStyle w:val="FontStyle13"/>
          <w:sz w:val="24"/>
          <w:szCs w:val="24"/>
        </w:rPr>
        <w:t>» (далее - исполнитель) в соответствии с ли</w:t>
      </w:r>
      <w:r w:rsidRPr="00F52393">
        <w:rPr>
          <w:rStyle w:val="FontStyle13"/>
          <w:sz w:val="24"/>
          <w:szCs w:val="24"/>
        </w:rPr>
        <w:softHyphen/>
        <w:t>цензией на право ведения образовательной деятельности оказывает гражданам и (или) юри</w:t>
      </w:r>
      <w:r w:rsidRPr="00F52393">
        <w:rPr>
          <w:rStyle w:val="FontStyle13"/>
          <w:sz w:val="24"/>
          <w:szCs w:val="24"/>
        </w:rPr>
        <w:softHyphen/>
        <w:t>дическим лицам (далее - заказчик) платные образовательные услуги в сфере среднего про</w:t>
      </w:r>
      <w:r w:rsidRPr="00F52393">
        <w:rPr>
          <w:rStyle w:val="FontStyle13"/>
          <w:sz w:val="24"/>
          <w:szCs w:val="24"/>
        </w:rPr>
        <w:softHyphen/>
        <w:t>фессионального образовани</w:t>
      </w:r>
      <w:r w:rsidR="005F649D">
        <w:rPr>
          <w:rStyle w:val="FontStyle13"/>
          <w:sz w:val="24"/>
          <w:szCs w:val="24"/>
        </w:rPr>
        <w:t>я.</w:t>
      </w:r>
    </w:p>
    <w:p w:rsidR="00700F76" w:rsidRPr="00F52393" w:rsidRDefault="00542C02" w:rsidP="002352F5">
      <w:pPr>
        <w:pStyle w:val="Style5"/>
        <w:widowControl/>
        <w:numPr>
          <w:ilvl w:val="0"/>
          <w:numId w:val="1"/>
        </w:numPr>
        <w:tabs>
          <w:tab w:val="left" w:pos="984"/>
        </w:tabs>
        <w:spacing w:before="274" w:line="278" w:lineRule="exact"/>
        <w:ind w:right="24"/>
        <w:rPr>
          <w:rStyle w:val="FontStyle13"/>
          <w:sz w:val="24"/>
          <w:szCs w:val="24"/>
        </w:rPr>
      </w:pPr>
      <w:r w:rsidRPr="00F52393">
        <w:rPr>
          <w:rStyle w:val="FontStyle13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</w:t>
      </w:r>
      <w:r w:rsidR="00056612">
        <w:rPr>
          <w:rStyle w:val="FontStyle13"/>
          <w:sz w:val="24"/>
          <w:szCs w:val="24"/>
        </w:rPr>
        <w:t>тся за счет бюджета Ивановской</w:t>
      </w:r>
      <w:r w:rsidRPr="00F52393">
        <w:rPr>
          <w:rStyle w:val="FontStyle13"/>
          <w:sz w:val="24"/>
          <w:szCs w:val="24"/>
        </w:rPr>
        <w:t xml:space="preserve"> области. Средства, полученные исполнителем при оказании таких платных образова</w:t>
      </w:r>
      <w:r w:rsidRPr="00F52393">
        <w:rPr>
          <w:rStyle w:val="FontStyle13"/>
          <w:sz w:val="24"/>
          <w:szCs w:val="24"/>
        </w:rPr>
        <w:softHyphen/>
        <w:t>тельных услуг, возвращаются лицам, оплатившим эти услуги.</w:t>
      </w:r>
    </w:p>
    <w:p w:rsidR="00700F76" w:rsidRPr="00F52393" w:rsidRDefault="00542C02" w:rsidP="002352F5">
      <w:pPr>
        <w:pStyle w:val="Style5"/>
        <w:widowControl/>
        <w:numPr>
          <w:ilvl w:val="0"/>
          <w:numId w:val="1"/>
        </w:numPr>
        <w:tabs>
          <w:tab w:val="left" w:pos="984"/>
        </w:tabs>
        <w:spacing w:before="269" w:line="278" w:lineRule="exact"/>
        <w:ind w:right="29"/>
        <w:rPr>
          <w:rStyle w:val="FontStyle13"/>
          <w:sz w:val="24"/>
          <w:szCs w:val="24"/>
        </w:rPr>
      </w:pPr>
      <w:r w:rsidRPr="00F52393">
        <w:rPr>
          <w:rStyle w:val="FontStyle13"/>
          <w:sz w:val="24"/>
          <w:szCs w:val="24"/>
        </w:rPr>
        <w:t>Отказ заказчика от предлагаемых платных образовательных услуг не может быть причиной уменьшения объема предоставляемых ему исполнителем основных образователь</w:t>
      </w:r>
      <w:r w:rsidRPr="00F52393">
        <w:rPr>
          <w:rStyle w:val="FontStyle13"/>
          <w:sz w:val="24"/>
          <w:szCs w:val="24"/>
        </w:rPr>
        <w:softHyphen/>
        <w:t>ных услуг.</w:t>
      </w:r>
    </w:p>
    <w:p w:rsidR="00700F76" w:rsidRPr="00F52393" w:rsidRDefault="00542C02" w:rsidP="002352F5">
      <w:pPr>
        <w:pStyle w:val="Style5"/>
        <w:widowControl/>
        <w:numPr>
          <w:ilvl w:val="0"/>
          <w:numId w:val="1"/>
        </w:numPr>
        <w:tabs>
          <w:tab w:val="left" w:pos="984"/>
        </w:tabs>
        <w:spacing w:before="269" w:line="274" w:lineRule="exact"/>
        <w:ind w:right="34"/>
        <w:rPr>
          <w:rStyle w:val="FontStyle13"/>
          <w:sz w:val="24"/>
          <w:szCs w:val="24"/>
        </w:rPr>
      </w:pPr>
      <w:r w:rsidRPr="00F52393">
        <w:rPr>
          <w:rStyle w:val="FontStyle13"/>
          <w:sz w:val="24"/>
          <w:szCs w:val="24"/>
        </w:rPr>
        <w:t>Исполнитель обязан обеспечить заказчику оказание платных образовательных ус</w:t>
      </w:r>
      <w:r w:rsidRPr="00F52393">
        <w:rPr>
          <w:rStyle w:val="FontStyle13"/>
          <w:sz w:val="24"/>
          <w:szCs w:val="24"/>
        </w:rPr>
        <w:softHyphen/>
        <w:t>луг в полном объеме в соответствии с образовательными программами (частью образова</w:t>
      </w:r>
      <w:r w:rsidRPr="00F52393">
        <w:rPr>
          <w:rStyle w:val="FontStyle13"/>
          <w:sz w:val="24"/>
          <w:szCs w:val="24"/>
        </w:rPr>
        <w:softHyphen/>
        <w:t>тельной программы) и условиями договора об оказании платных образовательных услуг.</w:t>
      </w:r>
    </w:p>
    <w:p w:rsidR="00700F76" w:rsidRPr="00F52393" w:rsidRDefault="00542C02" w:rsidP="002352F5">
      <w:pPr>
        <w:pStyle w:val="Style5"/>
        <w:widowControl/>
        <w:numPr>
          <w:ilvl w:val="0"/>
          <w:numId w:val="1"/>
        </w:numPr>
        <w:tabs>
          <w:tab w:val="left" w:pos="984"/>
        </w:tabs>
        <w:spacing w:before="269" w:line="278" w:lineRule="exact"/>
        <w:ind w:right="43"/>
        <w:rPr>
          <w:rStyle w:val="FontStyle13"/>
          <w:sz w:val="24"/>
          <w:szCs w:val="24"/>
        </w:rPr>
      </w:pPr>
      <w:r w:rsidRPr="00F52393">
        <w:rPr>
          <w:rStyle w:val="FontStyle13"/>
          <w:sz w:val="24"/>
          <w:szCs w:val="24"/>
        </w:rPr>
        <w:t>Предоставление платных образовательных услуг исполнителем может осущес</w:t>
      </w:r>
      <w:r w:rsidR="00056612">
        <w:rPr>
          <w:rStyle w:val="FontStyle13"/>
          <w:sz w:val="24"/>
          <w:szCs w:val="24"/>
        </w:rPr>
        <w:t>тв</w:t>
      </w:r>
      <w:r w:rsidR="00056612">
        <w:rPr>
          <w:rStyle w:val="FontStyle13"/>
          <w:sz w:val="24"/>
          <w:szCs w:val="24"/>
        </w:rPr>
        <w:softHyphen/>
        <w:t xml:space="preserve">ляться по очной </w:t>
      </w:r>
      <w:r w:rsidRPr="00F52393">
        <w:rPr>
          <w:rStyle w:val="FontStyle13"/>
          <w:sz w:val="24"/>
          <w:szCs w:val="24"/>
        </w:rPr>
        <w:t xml:space="preserve"> и</w:t>
      </w:r>
      <w:r w:rsidR="00056612">
        <w:rPr>
          <w:rStyle w:val="FontStyle13"/>
          <w:sz w:val="24"/>
          <w:szCs w:val="24"/>
        </w:rPr>
        <w:t xml:space="preserve"> </w:t>
      </w:r>
      <w:r w:rsidRPr="00F52393">
        <w:rPr>
          <w:rStyle w:val="FontStyle13"/>
          <w:sz w:val="24"/>
          <w:szCs w:val="24"/>
        </w:rPr>
        <w:t xml:space="preserve"> заочной формам обучения.</w:t>
      </w:r>
    </w:p>
    <w:p w:rsidR="002352F5" w:rsidRPr="00F52393" w:rsidRDefault="00542C02">
      <w:pPr>
        <w:pStyle w:val="Style6"/>
        <w:widowControl/>
        <w:spacing w:before="34"/>
        <w:ind w:left="538"/>
        <w:rPr>
          <w:rStyle w:val="FontStyle13"/>
          <w:sz w:val="24"/>
          <w:szCs w:val="24"/>
        </w:rPr>
      </w:pPr>
      <w:r w:rsidRPr="00F52393">
        <w:rPr>
          <w:rStyle w:val="FontStyle13"/>
          <w:sz w:val="24"/>
          <w:szCs w:val="24"/>
        </w:rPr>
        <w:t>Может применяться дистанционное обучение.</w:t>
      </w:r>
    </w:p>
    <w:p w:rsidR="002352F5" w:rsidRPr="002352F5" w:rsidRDefault="002352F5" w:rsidP="002352F5"/>
    <w:p w:rsidR="002352F5" w:rsidRDefault="002352F5" w:rsidP="00056612"/>
    <w:p w:rsidR="00056612" w:rsidRDefault="00056612" w:rsidP="00056612"/>
    <w:p w:rsidR="00056612" w:rsidRDefault="00056612" w:rsidP="00056612"/>
    <w:p w:rsidR="002352F5" w:rsidRDefault="002352F5" w:rsidP="002352F5">
      <w:pPr>
        <w:ind w:firstLine="720"/>
      </w:pPr>
    </w:p>
    <w:p w:rsidR="00FD1B27" w:rsidRDefault="00FD1B27" w:rsidP="002352F5">
      <w:pPr>
        <w:ind w:firstLine="720"/>
      </w:pPr>
      <w:bookmarkStart w:id="0" w:name="_GoBack"/>
      <w:bookmarkEnd w:id="0"/>
    </w:p>
    <w:p w:rsidR="002352F5" w:rsidRDefault="002352F5" w:rsidP="002352F5">
      <w:pPr>
        <w:ind w:firstLine="720"/>
      </w:pPr>
    </w:p>
    <w:p w:rsidR="00241EF3" w:rsidRDefault="00241EF3" w:rsidP="00241EF3">
      <w:pPr>
        <w:jc w:val="center"/>
        <w:rPr>
          <w:b/>
        </w:rPr>
      </w:pPr>
      <w:r w:rsidRPr="00241EF3">
        <w:rPr>
          <w:b/>
        </w:rPr>
        <w:lastRenderedPageBreak/>
        <w:t>2.П</w:t>
      </w:r>
      <w:r w:rsidR="00056612" w:rsidRPr="00241EF3">
        <w:rPr>
          <w:b/>
        </w:rPr>
        <w:t>орядок  заключения  договора  об  оказании</w:t>
      </w:r>
    </w:p>
    <w:p w:rsidR="002352F5" w:rsidRPr="00241EF3" w:rsidRDefault="00056612" w:rsidP="00241EF3">
      <w:pPr>
        <w:jc w:val="center"/>
        <w:rPr>
          <w:b/>
        </w:rPr>
      </w:pPr>
      <w:r w:rsidRPr="00241EF3">
        <w:rPr>
          <w:b/>
        </w:rPr>
        <w:t xml:space="preserve">  платных  образовательных  услуг</w:t>
      </w:r>
    </w:p>
    <w:p w:rsidR="002352F5" w:rsidRPr="00056612" w:rsidRDefault="00056612" w:rsidP="00241EF3">
      <w:pPr>
        <w:pStyle w:val="Style2"/>
        <w:widowControl/>
        <w:numPr>
          <w:ilvl w:val="0"/>
          <w:numId w:val="2"/>
        </w:numPr>
        <w:spacing w:before="269" w:line="274" w:lineRule="exact"/>
        <w:ind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2352F5" w:rsidRPr="00056612">
        <w:rPr>
          <w:rStyle w:val="FontStyle12"/>
          <w:b w:val="0"/>
          <w:sz w:val="24"/>
          <w:szCs w:val="24"/>
        </w:rPr>
        <w:t>Исполнитель обязан до заключения договора и в период его д</w:t>
      </w:r>
      <w:r>
        <w:rPr>
          <w:rStyle w:val="FontStyle12"/>
          <w:b w:val="0"/>
          <w:sz w:val="24"/>
          <w:szCs w:val="24"/>
        </w:rPr>
        <w:t>ействия предостав</w:t>
      </w:r>
      <w:r>
        <w:rPr>
          <w:rStyle w:val="FontStyle12"/>
          <w:b w:val="0"/>
          <w:sz w:val="24"/>
          <w:szCs w:val="24"/>
        </w:rPr>
        <w:softHyphen/>
        <w:t>лять заказчику</w:t>
      </w:r>
      <w:r w:rsidR="002352F5" w:rsidRPr="00056612">
        <w:rPr>
          <w:rStyle w:val="FontStyle12"/>
          <w:b w:val="0"/>
          <w:sz w:val="24"/>
          <w:szCs w:val="24"/>
        </w:rPr>
        <w:t xml:space="preserve"> достоверную информацию о себе и об оказываемых платных образователь</w:t>
      </w:r>
      <w:r w:rsidR="002352F5" w:rsidRPr="00056612">
        <w:rPr>
          <w:rStyle w:val="FontStyle12"/>
          <w:b w:val="0"/>
          <w:sz w:val="24"/>
          <w:szCs w:val="24"/>
        </w:rPr>
        <w:softHyphen/>
        <w:t>ных услугах, обеспечивающую возможность их правильного выбора.</w:t>
      </w:r>
    </w:p>
    <w:p w:rsidR="002352F5" w:rsidRPr="00056612" w:rsidRDefault="002352F5" w:rsidP="00241EF3">
      <w:pPr>
        <w:pStyle w:val="Style2"/>
        <w:widowControl/>
        <w:numPr>
          <w:ilvl w:val="0"/>
          <w:numId w:val="2"/>
        </w:numPr>
        <w:spacing w:before="269" w:line="278" w:lineRule="exact"/>
        <w:ind w:right="5" w:firstLine="709"/>
        <w:jc w:val="both"/>
        <w:rPr>
          <w:rStyle w:val="FontStyle12"/>
          <w:b w:val="0"/>
          <w:sz w:val="24"/>
          <w:szCs w:val="24"/>
        </w:rPr>
      </w:pPr>
      <w:r w:rsidRPr="00056612">
        <w:rPr>
          <w:rStyle w:val="FontStyle12"/>
          <w:b w:val="0"/>
          <w:sz w:val="24"/>
          <w:szCs w:val="24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 в соответствии с требо</w:t>
      </w:r>
      <w:r w:rsidRPr="00056612">
        <w:rPr>
          <w:rStyle w:val="FontStyle12"/>
          <w:b w:val="0"/>
          <w:sz w:val="24"/>
          <w:szCs w:val="24"/>
        </w:rPr>
        <w:softHyphen/>
        <w:t>ваниями законодательства Российской Федерации.</w:t>
      </w:r>
    </w:p>
    <w:p w:rsidR="002352F5" w:rsidRPr="00056612" w:rsidRDefault="002352F5" w:rsidP="00241EF3">
      <w:pPr>
        <w:pStyle w:val="Style2"/>
        <w:widowControl/>
        <w:numPr>
          <w:ilvl w:val="0"/>
          <w:numId w:val="2"/>
        </w:numPr>
        <w:spacing w:before="274" w:line="274" w:lineRule="exact"/>
        <w:ind w:right="5" w:firstLine="709"/>
        <w:jc w:val="both"/>
        <w:rPr>
          <w:rStyle w:val="FontStyle12"/>
          <w:b w:val="0"/>
          <w:sz w:val="24"/>
          <w:szCs w:val="24"/>
        </w:rPr>
      </w:pPr>
      <w:r w:rsidRPr="00056612">
        <w:rPr>
          <w:rStyle w:val="FontStyle12"/>
          <w:b w:val="0"/>
          <w:sz w:val="24"/>
          <w:szCs w:val="24"/>
        </w:rPr>
        <w:t>Договор об оказании платных образовательных услуг заключается в простой пись</w:t>
      </w:r>
      <w:r w:rsidRPr="00056612">
        <w:rPr>
          <w:rStyle w:val="FontStyle12"/>
          <w:b w:val="0"/>
          <w:sz w:val="24"/>
          <w:szCs w:val="24"/>
        </w:rPr>
        <w:softHyphen/>
        <w:t>менной форме и должен содержать следующие сведения:</w:t>
      </w:r>
    </w:p>
    <w:p w:rsidR="002352F5" w:rsidRPr="00056612" w:rsidRDefault="002352F5" w:rsidP="00241EF3">
      <w:pPr>
        <w:widowControl/>
        <w:ind w:firstLine="709"/>
      </w:pPr>
    </w:p>
    <w:p w:rsidR="002352F5" w:rsidRPr="00056612" w:rsidRDefault="00893B8A" w:rsidP="00893B8A">
      <w:pPr>
        <w:pStyle w:val="Style5"/>
        <w:widowControl/>
        <w:tabs>
          <w:tab w:val="left" w:pos="0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1)  </w:t>
      </w:r>
      <w:r w:rsidR="002352F5" w:rsidRPr="00056612">
        <w:rPr>
          <w:rStyle w:val="FontStyle12"/>
          <w:b w:val="0"/>
          <w:sz w:val="24"/>
          <w:szCs w:val="24"/>
        </w:rPr>
        <w:t>полное наименование исполнителя - юридического лица;</w:t>
      </w:r>
    </w:p>
    <w:p w:rsidR="002352F5" w:rsidRPr="00056612" w:rsidRDefault="00893B8A" w:rsidP="00893B8A">
      <w:pPr>
        <w:pStyle w:val="Style5"/>
        <w:widowControl/>
        <w:tabs>
          <w:tab w:val="left" w:pos="1483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2)  </w:t>
      </w:r>
      <w:r w:rsidR="002352F5" w:rsidRPr="00056612">
        <w:rPr>
          <w:rStyle w:val="FontStyle12"/>
          <w:b w:val="0"/>
          <w:sz w:val="24"/>
          <w:szCs w:val="24"/>
        </w:rPr>
        <w:t>место нахождения исполнителя;</w:t>
      </w:r>
    </w:p>
    <w:p w:rsidR="002352F5" w:rsidRPr="00056612" w:rsidRDefault="00893B8A" w:rsidP="00893B8A">
      <w:pPr>
        <w:pStyle w:val="Style5"/>
        <w:widowControl/>
        <w:tabs>
          <w:tab w:val="left" w:pos="1483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3)  </w:t>
      </w:r>
      <w:r w:rsidR="002352F5" w:rsidRPr="00056612">
        <w:rPr>
          <w:rStyle w:val="FontStyle12"/>
          <w:b w:val="0"/>
          <w:sz w:val="24"/>
          <w:szCs w:val="24"/>
        </w:rPr>
        <w:t>наименование или фамилия, имя, отчество (при наличии) заказчика, телефон</w:t>
      </w:r>
      <w:r w:rsidR="00056612">
        <w:rPr>
          <w:rStyle w:val="FontStyle12"/>
          <w:b w:val="0"/>
          <w:sz w:val="24"/>
          <w:szCs w:val="24"/>
        </w:rPr>
        <w:t xml:space="preserve">  </w:t>
      </w:r>
      <w:r w:rsidR="002352F5" w:rsidRPr="00056612">
        <w:rPr>
          <w:rStyle w:val="FontStyle12"/>
          <w:b w:val="0"/>
          <w:sz w:val="24"/>
          <w:szCs w:val="24"/>
        </w:rPr>
        <w:t>заказчика;</w:t>
      </w:r>
    </w:p>
    <w:p w:rsidR="002352F5" w:rsidRPr="00056612" w:rsidRDefault="00893B8A" w:rsidP="00893B8A">
      <w:pPr>
        <w:pStyle w:val="Style5"/>
        <w:widowControl/>
        <w:tabs>
          <w:tab w:val="left" w:pos="1483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4)  </w:t>
      </w:r>
      <w:r w:rsidR="002352F5" w:rsidRPr="00056612">
        <w:rPr>
          <w:rStyle w:val="FontStyle12"/>
          <w:b w:val="0"/>
          <w:sz w:val="24"/>
          <w:szCs w:val="24"/>
        </w:rPr>
        <w:t>место нахождения или место жительства заказчика;</w:t>
      </w:r>
    </w:p>
    <w:p w:rsidR="002352F5" w:rsidRPr="00056612" w:rsidRDefault="00893B8A" w:rsidP="00893B8A">
      <w:pPr>
        <w:pStyle w:val="Style5"/>
        <w:widowControl/>
        <w:tabs>
          <w:tab w:val="left" w:pos="1459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5)  </w:t>
      </w:r>
      <w:r w:rsidR="002352F5" w:rsidRPr="00056612">
        <w:rPr>
          <w:rStyle w:val="FontStyle12"/>
          <w:b w:val="0"/>
          <w:sz w:val="24"/>
          <w:szCs w:val="24"/>
        </w:rPr>
        <w:t>фамилия, имя, отчество (при наличии) представителя исполнителя и (или) за</w:t>
      </w:r>
      <w:r w:rsidR="002352F5" w:rsidRPr="00056612">
        <w:rPr>
          <w:rStyle w:val="FontStyle12"/>
          <w:b w:val="0"/>
          <w:sz w:val="24"/>
          <w:szCs w:val="24"/>
        </w:rPr>
        <w:softHyphen/>
        <w:t>казчика, реквизиты документа, удостоверяющего полномочия представителя исполнителя и (или)заказчика;</w:t>
      </w:r>
    </w:p>
    <w:p w:rsidR="002352F5" w:rsidRPr="00056612" w:rsidRDefault="00893B8A" w:rsidP="00893B8A">
      <w:pPr>
        <w:pStyle w:val="Style5"/>
        <w:widowControl/>
        <w:tabs>
          <w:tab w:val="left" w:pos="1459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6)  </w:t>
      </w:r>
      <w:r w:rsidR="002352F5" w:rsidRPr="00056612">
        <w:rPr>
          <w:rStyle w:val="FontStyle12"/>
          <w:b w:val="0"/>
          <w:sz w:val="24"/>
          <w:szCs w:val="24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</w:t>
      </w:r>
      <w:r w:rsidR="002352F5" w:rsidRPr="00056612">
        <w:rPr>
          <w:rStyle w:val="FontStyle12"/>
          <w:b w:val="0"/>
          <w:sz w:val="24"/>
          <w:szCs w:val="24"/>
        </w:rPr>
        <w:softHyphen/>
        <w:t>гося, не являющегося заказчиком по договору);</w:t>
      </w:r>
    </w:p>
    <w:p w:rsidR="002352F5" w:rsidRPr="00056612" w:rsidRDefault="00893B8A" w:rsidP="00893B8A">
      <w:pPr>
        <w:pStyle w:val="Style5"/>
        <w:widowControl/>
        <w:tabs>
          <w:tab w:val="left" w:pos="1459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7)  </w:t>
      </w:r>
      <w:r w:rsidR="002352F5" w:rsidRPr="00056612">
        <w:rPr>
          <w:rStyle w:val="FontStyle12"/>
          <w:b w:val="0"/>
          <w:sz w:val="24"/>
          <w:szCs w:val="24"/>
        </w:rPr>
        <w:t>права, обязанности и ответственность исполнителя, заказчика и обучающего</w:t>
      </w:r>
      <w:r w:rsidR="002352F5" w:rsidRPr="00056612">
        <w:rPr>
          <w:rStyle w:val="FontStyle12"/>
          <w:b w:val="0"/>
          <w:sz w:val="24"/>
          <w:szCs w:val="24"/>
        </w:rPr>
        <w:softHyphen/>
        <w:t>ся;</w:t>
      </w:r>
    </w:p>
    <w:p w:rsidR="002352F5" w:rsidRPr="00056612" w:rsidRDefault="00893B8A" w:rsidP="00893B8A">
      <w:pPr>
        <w:pStyle w:val="Style5"/>
        <w:widowControl/>
        <w:tabs>
          <w:tab w:val="left" w:pos="1483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8)  </w:t>
      </w:r>
      <w:r w:rsidR="002352F5" w:rsidRPr="00056612">
        <w:rPr>
          <w:rStyle w:val="FontStyle12"/>
          <w:b w:val="0"/>
          <w:sz w:val="24"/>
          <w:szCs w:val="24"/>
        </w:rPr>
        <w:t>полная стоимость образовательных услуг, порядок их оплаты;</w:t>
      </w:r>
    </w:p>
    <w:p w:rsidR="002352F5" w:rsidRPr="00056612" w:rsidRDefault="00893B8A" w:rsidP="00893B8A">
      <w:pPr>
        <w:pStyle w:val="Style5"/>
        <w:widowControl/>
        <w:tabs>
          <w:tab w:val="left" w:pos="1459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9)  </w:t>
      </w:r>
      <w:r w:rsidR="002352F5" w:rsidRPr="00056612">
        <w:rPr>
          <w:rStyle w:val="FontStyle12"/>
          <w:b w:val="0"/>
          <w:sz w:val="24"/>
          <w:szCs w:val="24"/>
        </w:rPr>
        <w:t>сведения о лицензии на осуществление образовательной деятельности (наиме</w:t>
      </w:r>
      <w:r w:rsidR="002352F5" w:rsidRPr="00056612">
        <w:rPr>
          <w:rStyle w:val="FontStyle12"/>
          <w:b w:val="0"/>
          <w:sz w:val="24"/>
          <w:szCs w:val="24"/>
        </w:rPr>
        <w:softHyphen/>
        <w:t>нование лицензирующего органа, номер и дата регистрации лицензии);</w:t>
      </w:r>
    </w:p>
    <w:p w:rsidR="002352F5" w:rsidRPr="00056612" w:rsidRDefault="002352F5" w:rsidP="00241EF3">
      <w:pPr>
        <w:pStyle w:val="Style5"/>
        <w:widowControl/>
        <w:tabs>
          <w:tab w:val="left" w:pos="1046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 w:rsidRPr="00056612">
        <w:rPr>
          <w:rStyle w:val="FontStyle12"/>
          <w:b w:val="0"/>
          <w:sz w:val="24"/>
          <w:szCs w:val="24"/>
        </w:rPr>
        <w:t>10)</w:t>
      </w:r>
      <w:r w:rsidR="00893B8A">
        <w:rPr>
          <w:rStyle w:val="FontStyle12"/>
          <w:b w:val="0"/>
          <w:sz w:val="24"/>
          <w:szCs w:val="24"/>
        </w:rPr>
        <w:t xml:space="preserve">  </w:t>
      </w:r>
      <w:r w:rsidRPr="00056612">
        <w:rPr>
          <w:rStyle w:val="FontStyle12"/>
          <w:b w:val="0"/>
          <w:sz w:val="24"/>
          <w:szCs w:val="24"/>
        </w:rPr>
        <w:t>вид, уровень и (или) направленность образовател</w:t>
      </w:r>
      <w:r w:rsidR="001D63B8">
        <w:rPr>
          <w:rStyle w:val="FontStyle12"/>
          <w:b w:val="0"/>
          <w:sz w:val="24"/>
          <w:szCs w:val="24"/>
        </w:rPr>
        <w:t>ьной программы (часть образова</w:t>
      </w:r>
      <w:r w:rsidRPr="00056612">
        <w:rPr>
          <w:rStyle w:val="FontStyle12"/>
          <w:b w:val="0"/>
          <w:sz w:val="24"/>
          <w:szCs w:val="24"/>
        </w:rPr>
        <w:t>тельной программы определенного уровня, вида и (или) направленности);</w:t>
      </w:r>
    </w:p>
    <w:p w:rsidR="002352F5" w:rsidRPr="00056612" w:rsidRDefault="00893B8A" w:rsidP="00241EF3">
      <w:pPr>
        <w:pStyle w:val="Style4"/>
        <w:widowControl/>
        <w:spacing w:before="5" w:line="274" w:lineRule="exact"/>
        <w:rPr>
          <w:rStyle w:val="FontStyle12"/>
          <w:b w:val="0"/>
          <w:sz w:val="24"/>
          <w:szCs w:val="24"/>
          <w:lang w:eastAsia="en-US"/>
        </w:rPr>
      </w:pPr>
      <w:r>
        <w:rPr>
          <w:rStyle w:val="FontStyle12"/>
          <w:b w:val="0"/>
          <w:sz w:val="24"/>
          <w:szCs w:val="24"/>
          <w:lang w:eastAsia="en-US"/>
        </w:rPr>
        <w:t>1</w:t>
      </w:r>
      <w:r w:rsidR="002352F5" w:rsidRPr="00056612">
        <w:rPr>
          <w:rStyle w:val="FontStyle11"/>
          <w:b w:val="0"/>
          <w:sz w:val="24"/>
          <w:szCs w:val="24"/>
          <w:lang w:eastAsia="en-US"/>
        </w:rPr>
        <w:t>1</w:t>
      </w:r>
      <w:r w:rsidR="002352F5" w:rsidRPr="00056612">
        <w:rPr>
          <w:rStyle w:val="FontStyle12"/>
          <w:b w:val="0"/>
          <w:sz w:val="24"/>
          <w:szCs w:val="24"/>
          <w:lang w:eastAsia="en-US"/>
        </w:rPr>
        <w:t>) форма обучения;</w:t>
      </w:r>
    </w:p>
    <w:p w:rsidR="002352F5" w:rsidRPr="00056612" w:rsidRDefault="00893B8A" w:rsidP="00241EF3">
      <w:pPr>
        <w:pStyle w:val="Style5"/>
        <w:widowControl/>
        <w:numPr>
          <w:ilvl w:val="0"/>
          <w:numId w:val="5"/>
        </w:numPr>
        <w:tabs>
          <w:tab w:val="left" w:pos="1075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2352F5" w:rsidRPr="00056612">
        <w:rPr>
          <w:rStyle w:val="FontStyle12"/>
          <w:b w:val="0"/>
          <w:sz w:val="24"/>
          <w:szCs w:val="24"/>
        </w:rPr>
        <w:t>сроки освоения образовательной программы (продолжительность обучения);</w:t>
      </w:r>
    </w:p>
    <w:p w:rsidR="002352F5" w:rsidRPr="00056612" w:rsidRDefault="00893B8A" w:rsidP="00241EF3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74" w:lineRule="exact"/>
        <w:ind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2352F5" w:rsidRPr="00056612">
        <w:rPr>
          <w:rStyle w:val="FontStyle12"/>
          <w:b w:val="0"/>
          <w:sz w:val="24"/>
          <w:szCs w:val="24"/>
        </w:rPr>
        <w:t>вид документа (при наличии), выдаваемого обучающемуся после успешного ос</w:t>
      </w:r>
      <w:r w:rsidR="002352F5" w:rsidRPr="00056612">
        <w:rPr>
          <w:rStyle w:val="FontStyle12"/>
          <w:b w:val="0"/>
          <w:sz w:val="24"/>
          <w:szCs w:val="24"/>
        </w:rPr>
        <w:softHyphen/>
        <w:t>воения им соответствующей образовательной программы (части образовательной програм</w:t>
      </w:r>
      <w:r w:rsidR="002352F5" w:rsidRPr="00056612">
        <w:rPr>
          <w:rStyle w:val="FontStyle12"/>
          <w:b w:val="0"/>
          <w:sz w:val="24"/>
          <w:szCs w:val="24"/>
        </w:rPr>
        <w:softHyphen/>
        <w:t>мы);</w:t>
      </w:r>
    </w:p>
    <w:p w:rsidR="002352F5" w:rsidRPr="00056612" w:rsidRDefault="00893B8A" w:rsidP="00241EF3">
      <w:pPr>
        <w:pStyle w:val="Style5"/>
        <w:widowControl/>
        <w:numPr>
          <w:ilvl w:val="0"/>
          <w:numId w:val="5"/>
        </w:numPr>
        <w:tabs>
          <w:tab w:val="left" w:pos="1075"/>
        </w:tabs>
        <w:spacing w:line="274" w:lineRule="exact"/>
        <w:ind w:firstLine="0"/>
        <w:jc w:val="lef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2352F5" w:rsidRPr="00056612">
        <w:rPr>
          <w:rStyle w:val="FontStyle12"/>
          <w:b w:val="0"/>
          <w:sz w:val="24"/>
          <w:szCs w:val="24"/>
        </w:rPr>
        <w:t>порядок изменения и расторжения договора;</w:t>
      </w:r>
    </w:p>
    <w:p w:rsidR="002352F5" w:rsidRPr="00AE34EA" w:rsidRDefault="00893B8A" w:rsidP="002352F5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83" w:lineRule="exact"/>
        <w:ind w:firstLine="0"/>
        <w:rPr>
          <w:bCs/>
          <w:spacing w:val="10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2352F5" w:rsidRPr="00056612">
        <w:rPr>
          <w:rStyle w:val="FontStyle12"/>
          <w:b w:val="0"/>
          <w:sz w:val="24"/>
          <w:szCs w:val="24"/>
        </w:rPr>
        <w:t>другие необходимые сведения, связанные со спецификой оказываемых платных образовательных услуг.</w:t>
      </w:r>
    </w:p>
    <w:p w:rsidR="002352F5" w:rsidRPr="00056612" w:rsidRDefault="0046191D" w:rsidP="0046191D">
      <w:pPr>
        <w:pStyle w:val="Style2"/>
        <w:widowControl/>
        <w:numPr>
          <w:ilvl w:val="0"/>
          <w:numId w:val="6"/>
        </w:numPr>
        <w:tabs>
          <w:tab w:val="left" w:pos="994"/>
        </w:tabs>
        <w:spacing w:before="269" w:line="278" w:lineRule="exact"/>
        <w:ind w:right="29"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2352F5" w:rsidRPr="00056612">
        <w:rPr>
          <w:rStyle w:val="FontStyle12"/>
          <w:b w:val="0"/>
          <w:sz w:val="24"/>
          <w:szCs w:val="24"/>
        </w:rPr>
        <w:t>Договор на предоставление платных образовательных услуг не может содержать условия, которые ограничивают права лиц, имеющих право на получение образования опре</w:t>
      </w:r>
      <w:r w:rsidR="002352F5" w:rsidRPr="00056612">
        <w:rPr>
          <w:rStyle w:val="FontStyle12"/>
          <w:b w:val="0"/>
          <w:sz w:val="24"/>
          <w:szCs w:val="24"/>
        </w:rPr>
        <w:softHyphen/>
        <w:t>деленного уровня и направленности и подавших заявление о приеме на обучение (далее - по</w:t>
      </w:r>
      <w:r w:rsidR="002352F5" w:rsidRPr="00056612">
        <w:rPr>
          <w:rStyle w:val="FontStyle12"/>
          <w:b w:val="0"/>
          <w:sz w:val="24"/>
          <w:szCs w:val="24"/>
        </w:rPr>
        <w:softHyphen/>
        <w:t>ступающие), и обучающихся или снижает уровень предоставления им гарантий по сравне</w:t>
      </w:r>
      <w:r w:rsidR="002352F5" w:rsidRPr="00056612">
        <w:rPr>
          <w:rStyle w:val="FontStyle12"/>
          <w:b w:val="0"/>
          <w:sz w:val="24"/>
          <w:szCs w:val="24"/>
        </w:rPr>
        <w:softHyphen/>
        <w:t>нию с условиями, установленными законодательством Российской Федерации об образова</w:t>
      </w:r>
      <w:r w:rsidR="002352F5" w:rsidRPr="00056612">
        <w:rPr>
          <w:rStyle w:val="FontStyle12"/>
          <w:b w:val="0"/>
          <w:sz w:val="24"/>
          <w:szCs w:val="24"/>
        </w:rPr>
        <w:softHyphen/>
        <w:t>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</w:t>
      </w:r>
      <w:r w:rsidR="002352F5" w:rsidRPr="00056612">
        <w:rPr>
          <w:rStyle w:val="FontStyle12"/>
          <w:b w:val="0"/>
          <w:sz w:val="24"/>
          <w:szCs w:val="24"/>
        </w:rPr>
        <w:softHyphen/>
        <w:t>менению.</w:t>
      </w:r>
    </w:p>
    <w:p w:rsidR="002352F5" w:rsidRPr="00056612" w:rsidRDefault="00AE34EA" w:rsidP="00AE34EA">
      <w:pPr>
        <w:pStyle w:val="Style2"/>
        <w:widowControl/>
        <w:tabs>
          <w:tab w:val="left" w:pos="994"/>
        </w:tabs>
        <w:spacing w:before="254" w:line="274" w:lineRule="exact"/>
        <w:ind w:right="38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2.5</w:t>
      </w:r>
      <w:r w:rsidR="0047435A">
        <w:rPr>
          <w:rStyle w:val="FontStyle12"/>
          <w:b w:val="0"/>
          <w:sz w:val="24"/>
          <w:szCs w:val="24"/>
        </w:rPr>
        <w:t xml:space="preserve">  </w:t>
      </w:r>
      <w:r w:rsidR="002352F5" w:rsidRPr="00056612">
        <w:rPr>
          <w:rStyle w:val="FontStyle12"/>
          <w:b w:val="0"/>
          <w:sz w:val="24"/>
          <w:szCs w:val="24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2352F5" w:rsidRDefault="002352F5" w:rsidP="00056612"/>
    <w:p w:rsidR="002352F5" w:rsidRPr="00056612" w:rsidRDefault="00AE34EA" w:rsidP="001D63B8">
      <w:pPr>
        <w:pStyle w:val="Style1"/>
        <w:widowControl/>
        <w:spacing w:line="274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</w:t>
      </w:r>
      <w:r w:rsidR="002352F5" w:rsidRPr="00056612">
        <w:rPr>
          <w:rStyle w:val="FontStyle12"/>
          <w:b w:val="0"/>
          <w:sz w:val="24"/>
          <w:szCs w:val="24"/>
        </w:rPr>
        <w:t>2.6. Договор об оказании платных образовательных услуг заключается сторонами в ус</w:t>
      </w:r>
      <w:r w:rsidR="002352F5" w:rsidRPr="00056612">
        <w:rPr>
          <w:rStyle w:val="FontStyle12"/>
          <w:b w:val="0"/>
          <w:sz w:val="24"/>
          <w:szCs w:val="24"/>
        </w:rPr>
        <w:softHyphen/>
        <w:t>тановленном порядке с физическими и юридическими лицами, в том числе иностранными гражданами, лицами без гражданства, иностранными юридическими лицами.</w:t>
      </w:r>
    </w:p>
    <w:p w:rsidR="002352F5" w:rsidRPr="00056612" w:rsidRDefault="002352F5" w:rsidP="001D63B8">
      <w:pPr>
        <w:pStyle w:val="Style1"/>
        <w:widowControl/>
        <w:spacing w:line="274" w:lineRule="exact"/>
        <w:ind w:firstLine="518"/>
        <w:jc w:val="both"/>
        <w:rPr>
          <w:rStyle w:val="FontStyle12"/>
          <w:b w:val="0"/>
          <w:sz w:val="24"/>
          <w:szCs w:val="24"/>
        </w:rPr>
      </w:pPr>
      <w:r w:rsidRPr="00056612">
        <w:rPr>
          <w:rStyle w:val="FontStyle12"/>
          <w:b w:val="0"/>
          <w:sz w:val="24"/>
          <w:szCs w:val="24"/>
        </w:rPr>
        <w:t>Договор от имени исполнителя подписывается директором колледжа или уполномо</w:t>
      </w:r>
      <w:r w:rsidRPr="00056612">
        <w:rPr>
          <w:rStyle w:val="FontStyle12"/>
          <w:b w:val="0"/>
          <w:sz w:val="24"/>
          <w:szCs w:val="24"/>
        </w:rPr>
        <w:softHyphen/>
        <w:t>ченным им лицом.</w:t>
      </w:r>
    </w:p>
    <w:p w:rsidR="002352F5" w:rsidRPr="00056612" w:rsidRDefault="00AE34EA" w:rsidP="001D63B8">
      <w:pPr>
        <w:pStyle w:val="Style1"/>
        <w:widowControl/>
        <w:spacing w:line="274" w:lineRule="exact"/>
        <w:ind w:firstLine="552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Ес</w:t>
      </w:r>
      <w:r w:rsidR="002352F5" w:rsidRPr="00056612">
        <w:rPr>
          <w:rStyle w:val="FontStyle12"/>
          <w:b w:val="0"/>
          <w:sz w:val="24"/>
          <w:szCs w:val="24"/>
        </w:rPr>
        <w:t>ли оплату за обучение осуществляют родители (законные представители) или юри</w:t>
      </w:r>
      <w:r w:rsidR="002352F5" w:rsidRPr="00056612">
        <w:rPr>
          <w:rStyle w:val="FontStyle12"/>
          <w:b w:val="0"/>
          <w:sz w:val="24"/>
          <w:szCs w:val="24"/>
        </w:rPr>
        <w:softHyphen/>
        <w:t>дические лица, направившие поступающего на обучение, то подписывается трехсторонний договор, в соответствии с которым родители (законные представители), юридические лица, направившие поступающего на обучение, являются заказчиками, а лицо, получающее обра</w:t>
      </w:r>
      <w:r w:rsidR="002352F5" w:rsidRPr="00056612">
        <w:rPr>
          <w:rStyle w:val="FontStyle12"/>
          <w:b w:val="0"/>
          <w:sz w:val="24"/>
          <w:szCs w:val="24"/>
        </w:rPr>
        <w:softHyphen/>
        <w:t>зовательные услуги - потребителем.</w:t>
      </w:r>
    </w:p>
    <w:p w:rsidR="002352F5" w:rsidRPr="00056612" w:rsidRDefault="002352F5" w:rsidP="001D63B8">
      <w:pPr>
        <w:pStyle w:val="Style1"/>
        <w:widowControl/>
        <w:spacing w:line="274" w:lineRule="exact"/>
        <w:ind w:firstLine="533"/>
        <w:jc w:val="both"/>
        <w:rPr>
          <w:rStyle w:val="FontStyle12"/>
          <w:b w:val="0"/>
          <w:sz w:val="24"/>
          <w:szCs w:val="24"/>
        </w:rPr>
      </w:pPr>
      <w:r w:rsidRPr="00056612">
        <w:rPr>
          <w:rStyle w:val="FontStyle12"/>
          <w:b w:val="0"/>
          <w:sz w:val="24"/>
          <w:szCs w:val="24"/>
        </w:rPr>
        <w:t>В договор по соглашению сторон или в соответствии с действующим законодательст</w:t>
      </w:r>
      <w:r w:rsidRPr="00056612">
        <w:rPr>
          <w:rStyle w:val="FontStyle12"/>
          <w:b w:val="0"/>
          <w:sz w:val="24"/>
          <w:szCs w:val="24"/>
        </w:rPr>
        <w:softHyphen/>
        <w:t>вом могут вноситься изменения и дополнения.</w:t>
      </w:r>
    </w:p>
    <w:p w:rsidR="002352F5" w:rsidRPr="00056612" w:rsidRDefault="002352F5" w:rsidP="001D63B8">
      <w:pPr>
        <w:pStyle w:val="Style2"/>
        <w:widowControl/>
        <w:spacing w:line="240" w:lineRule="exact"/>
        <w:ind w:left="283"/>
        <w:jc w:val="both"/>
      </w:pPr>
    </w:p>
    <w:p w:rsidR="002352F5" w:rsidRPr="00241EF3" w:rsidRDefault="002352F5" w:rsidP="00241EF3">
      <w:pPr>
        <w:jc w:val="center"/>
        <w:rPr>
          <w:b/>
        </w:rPr>
      </w:pPr>
      <w:r w:rsidRPr="00241EF3">
        <w:rPr>
          <w:b/>
        </w:rPr>
        <w:t>3. Правила обучения на договорной (платной) основе</w:t>
      </w:r>
    </w:p>
    <w:p w:rsidR="002352F5" w:rsidRPr="00374F94" w:rsidRDefault="00AE34EA" w:rsidP="00AE34EA">
      <w:pPr>
        <w:pStyle w:val="Style3"/>
        <w:widowControl/>
        <w:tabs>
          <w:tab w:val="left" w:pos="989"/>
        </w:tabs>
        <w:spacing w:before="269" w:line="278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3.1. </w:t>
      </w:r>
      <w:r w:rsidR="002352F5" w:rsidRPr="00374F94">
        <w:rPr>
          <w:rStyle w:val="FontStyle12"/>
          <w:b w:val="0"/>
          <w:sz w:val="24"/>
          <w:szCs w:val="24"/>
        </w:rPr>
        <w:t>Обучающиеся, получающие платные образовательные услуги, имеют права и обя</w:t>
      </w:r>
      <w:r w:rsidR="002352F5" w:rsidRPr="00374F94">
        <w:rPr>
          <w:rStyle w:val="FontStyle12"/>
          <w:b w:val="0"/>
          <w:sz w:val="24"/>
          <w:szCs w:val="24"/>
        </w:rPr>
        <w:softHyphen/>
        <w:t>занности определенные Уставом колледжа, Правилами внутреннего распорядка обучающих</w:t>
      </w:r>
      <w:r w:rsidR="002352F5" w:rsidRPr="00374F94">
        <w:rPr>
          <w:rStyle w:val="FontStyle12"/>
          <w:b w:val="0"/>
          <w:sz w:val="24"/>
          <w:szCs w:val="24"/>
        </w:rPr>
        <w:softHyphen/>
        <w:t>ся колледжа, Правилами проживания в общежитии колледжа, Правилами пользования биб</w:t>
      </w:r>
      <w:r w:rsidR="002352F5" w:rsidRPr="00374F94">
        <w:rPr>
          <w:rStyle w:val="FontStyle12"/>
          <w:b w:val="0"/>
          <w:sz w:val="24"/>
          <w:szCs w:val="24"/>
        </w:rPr>
        <w:softHyphen/>
        <w:t>лиотекой, иными локальными нормативными актами колледжа и настоящим Положением.</w:t>
      </w:r>
    </w:p>
    <w:p w:rsidR="002352F5" w:rsidRPr="00374F94" w:rsidRDefault="00AE34EA" w:rsidP="00AE34EA">
      <w:pPr>
        <w:pStyle w:val="Style3"/>
        <w:widowControl/>
        <w:tabs>
          <w:tab w:val="left" w:pos="989"/>
        </w:tabs>
        <w:spacing w:before="278"/>
        <w:ind w:right="5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3.2.</w:t>
      </w:r>
      <w:r w:rsidR="002352F5" w:rsidRPr="00374F94">
        <w:rPr>
          <w:rStyle w:val="FontStyle12"/>
          <w:b w:val="0"/>
          <w:sz w:val="24"/>
          <w:szCs w:val="24"/>
        </w:rPr>
        <w:t>Зачисление (перевод, восстановление) поступающих в колледж на платное обуче</w:t>
      </w:r>
      <w:r w:rsidR="002352F5" w:rsidRPr="00374F94">
        <w:rPr>
          <w:rStyle w:val="FontStyle12"/>
          <w:b w:val="0"/>
          <w:sz w:val="24"/>
          <w:szCs w:val="24"/>
        </w:rPr>
        <w:softHyphen/>
        <w:t>ние осуществляется в порядке и на условиях, установленных в отношении соответствующей образовательной программы, только после оплаты обучения за первый учебный семестр или иной период обучения, установленный в договоре.</w:t>
      </w:r>
    </w:p>
    <w:p w:rsidR="00AE34EA" w:rsidRDefault="002352F5" w:rsidP="00AE34EA">
      <w:pPr>
        <w:pStyle w:val="Style1"/>
        <w:widowControl/>
        <w:ind w:firstLine="528"/>
        <w:jc w:val="both"/>
        <w:rPr>
          <w:rStyle w:val="FontStyle12"/>
          <w:b w:val="0"/>
          <w:sz w:val="24"/>
          <w:szCs w:val="24"/>
        </w:rPr>
      </w:pPr>
      <w:r w:rsidRPr="00374F94">
        <w:rPr>
          <w:rStyle w:val="FontStyle12"/>
          <w:b w:val="0"/>
          <w:sz w:val="24"/>
          <w:szCs w:val="24"/>
        </w:rPr>
        <w:t>Зачисление поступающих по образовательным программам среднего профессионально</w:t>
      </w:r>
      <w:r w:rsidRPr="00374F94">
        <w:rPr>
          <w:rStyle w:val="FontStyle12"/>
          <w:b w:val="0"/>
          <w:sz w:val="24"/>
          <w:szCs w:val="24"/>
        </w:rPr>
        <w:softHyphen/>
        <w:t>го образования и дополнительного образования производятся приказом директора колледжа.</w:t>
      </w:r>
    </w:p>
    <w:p w:rsidR="00AE34EA" w:rsidRDefault="00AE34EA" w:rsidP="00AE34EA">
      <w:pPr>
        <w:pStyle w:val="Style1"/>
        <w:widowControl/>
        <w:ind w:firstLine="528"/>
        <w:jc w:val="both"/>
        <w:rPr>
          <w:rStyle w:val="FontStyle12"/>
          <w:b w:val="0"/>
          <w:sz w:val="24"/>
          <w:szCs w:val="24"/>
        </w:rPr>
      </w:pPr>
    </w:p>
    <w:p w:rsidR="002352F5" w:rsidRPr="00374F94" w:rsidRDefault="00AE34EA" w:rsidP="00AE34EA">
      <w:pPr>
        <w:pStyle w:val="Style1"/>
        <w:widowControl/>
        <w:ind w:firstLine="528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3.3.</w:t>
      </w:r>
      <w:r w:rsidR="002352F5" w:rsidRPr="00374F94">
        <w:rPr>
          <w:rStyle w:val="FontStyle12"/>
          <w:b w:val="0"/>
          <w:sz w:val="24"/>
          <w:szCs w:val="24"/>
        </w:rPr>
        <w:t>Обучающимся, получающим платные образовательные услуги, предоставляются на время обучения учебники и учебные пособия, а также учебно-методические материалы, средства обучения и воспитания на основании договора об оказании платных образователь</w:t>
      </w:r>
      <w:r w:rsidR="002352F5" w:rsidRPr="00374F94">
        <w:rPr>
          <w:rStyle w:val="FontStyle12"/>
          <w:b w:val="0"/>
          <w:sz w:val="24"/>
          <w:szCs w:val="24"/>
        </w:rPr>
        <w:softHyphen/>
        <w:t>ных услуг.</w:t>
      </w:r>
    </w:p>
    <w:p w:rsidR="002352F5" w:rsidRPr="00374F94" w:rsidRDefault="00AE34EA" w:rsidP="00AE34EA">
      <w:pPr>
        <w:pStyle w:val="Style3"/>
        <w:widowControl/>
        <w:tabs>
          <w:tab w:val="left" w:pos="989"/>
        </w:tabs>
        <w:spacing w:before="254" w:line="278" w:lineRule="exact"/>
        <w:ind w:right="1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3.4.</w:t>
      </w:r>
      <w:r w:rsidR="002352F5" w:rsidRPr="00374F94">
        <w:rPr>
          <w:rStyle w:val="FontStyle12"/>
          <w:b w:val="0"/>
          <w:sz w:val="24"/>
          <w:szCs w:val="24"/>
        </w:rPr>
        <w:t>Плата за пользование учебниками и учебными пособиями, а также учебно-методическими материалами, средствами обучения и воспитания для обучающихся, полу</w:t>
      </w:r>
      <w:r w:rsidR="002352F5" w:rsidRPr="00374F94">
        <w:rPr>
          <w:rStyle w:val="FontStyle12"/>
          <w:b w:val="0"/>
          <w:sz w:val="24"/>
          <w:szCs w:val="24"/>
        </w:rPr>
        <w:softHyphen/>
        <w:t>чающим платные образовательные услуги, включается в общую стоимость обучения в соот</w:t>
      </w:r>
      <w:r w:rsidR="002352F5" w:rsidRPr="00374F94">
        <w:rPr>
          <w:rStyle w:val="FontStyle12"/>
          <w:b w:val="0"/>
          <w:sz w:val="24"/>
          <w:szCs w:val="24"/>
        </w:rPr>
        <w:softHyphen/>
        <w:t>ветствии со сметой, утверждаемой директором колледжа.</w:t>
      </w:r>
    </w:p>
    <w:p w:rsidR="002352F5" w:rsidRPr="00374F94" w:rsidRDefault="00AE34EA" w:rsidP="00AE34EA">
      <w:pPr>
        <w:pStyle w:val="Style3"/>
        <w:widowControl/>
        <w:tabs>
          <w:tab w:val="left" w:pos="989"/>
        </w:tabs>
        <w:spacing w:before="278"/>
        <w:ind w:right="1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3.5. </w:t>
      </w:r>
      <w:r w:rsidR="002352F5" w:rsidRPr="00374F94">
        <w:rPr>
          <w:rStyle w:val="FontStyle12"/>
          <w:b w:val="0"/>
          <w:sz w:val="24"/>
          <w:szCs w:val="24"/>
        </w:rPr>
        <w:t>Обучающиеся, получающие платные образовательные услуги пользуются библио</w:t>
      </w:r>
      <w:r w:rsidR="002352F5" w:rsidRPr="00374F94">
        <w:rPr>
          <w:rStyle w:val="FontStyle12"/>
          <w:b w:val="0"/>
          <w:sz w:val="24"/>
          <w:szCs w:val="24"/>
        </w:rPr>
        <w:softHyphen/>
        <w:t>текой колледжа, учебными кабинетами и лабораториями, спортивными и культурными ком</w:t>
      </w:r>
      <w:r w:rsidR="002352F5" w:rsidRPr="00374F94">
        <w:rPr>
          <w:rStyle w:val="FontStyle12"/>
          <w:b w:val="0"/>
          <w:sz w:val="24"/>
          <w:szCs w:val="24"/>
        </w:rPr>
        <w:softHyphen/>
        <w:t>плексами и другими средствами обучения и воспитания, необходимыми для осуществления образовательного процесса после заключения договора об оказании платных образователь</w:t>
      </w:r>
      <w:r w:rsidR="002352F5" w:rsidRPr="00374F94">
        <w:rPr>
          <w:rStyle w:val="FontStyle12"/>
          <w:b w:val="0"/>
          <w:sz w:val="24"/>
          <w:szCs w:val="24"/>
        </w:rPr>
        <w:softHyphen/>
      </w:r>
      <w:r w:rsidR="002352F5" w:rsidRPr="00374F94">
        <w:rPr>
          <w:rStyle w:val="FontStyle12"/>
          <w:b w:val="0"/>
          <w:spacing w:val="30"/>
          <w:sz w:val="24"/>
          <w:szCs w:val="24"/>
        </w:rPr>
        <w:t>ных</w:t>
      </w:r>
      <w:r w:rsidR="002352F5" w:rsidRPr="00374F94">
        <w:rPr>
          <w:rStyle w:val="FontStyle12"/>
          <w:b w:val="0"/>
          <w:sz w:val="24"/>
          <w:szCs w:val="24"/>
        </w:rPr>
        <w:t xml:space="preserve"> услуг на общих основаниях с другими обучающимися колледжа.</w:t>
      </w:r>
    </w:p>
    <w:p w:rsidR="002352F5" w:rsidRPr="00374F94" w:rsidRDefault="00AE34EA" w:rsidP="00AE34EA">
      <w:pPr>
        <w:pStyle w:val="Style3"/>
        <w:widowControl/>
        <w:tabs>
          <w:tab w:val="left" w:pos="989"/>
        </w:tabs>
        <w:spacing w:before="254" w:line="278" w:lineRule="exact"/>
        <w:ind w:right="1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3.6. </w:t>
      </w:r>
      <w:r w:rsidR="002352F5" w:rsidRPr="00374F94">
        <w:rPr>
          <w:rStyle w:val="FontStyle12"/>
          <w:b w:val="0"/>
          <w:sz w:val="24"/>
          <w:szCs w:val="24"/>
        </w:rPr>
        <w:t>Перевод обучающего с платного на бесплатное обучение может быть осуществлен по заявлению обучающегося при наличии вакантных мест по соответствующей специально</w:t>
      </w:r>
      <w:r w:rsidR="002352F5" w:rsidRPr="00374F94">
        <w:rPr>
          <w:rStyle w:val="FontStyle12"/>
          <w:b w:val="0"/>
          <w:sz w:val="24"/>
          <w:szCs w:val="24"/>
        </w:rPr>
        <w:softHyphen/>
        <w:t>сти (направлению подготовки) на соответствующем курсе в индивидуальном порядке по представлению заведующего отделением и на основании приказа директора колледжа.</w:t>
      </w:r>
    </w:p>
    <w:p w:rsidR="002352F5" w:rsidRPr="00374F94" w:rsidRDefault="002352F5" w:rsidP="00AE34EA"/>
    <w:p w:rsidR="002352F5" w:rsidRPr="00AE34EA" w:rsidRDefault="00AE34EA" w:rsidP="00AE34EA">
      <w:pPr>
        <w:pStyle w:val="Style1"/>
        <w:widowControl/>
        <w:tabs>
          <w:tab w:val="left" w:pos="950"/>
        </w:tabs>
        <w:spacing w:line="274" w:lineRule="exact"/>
        <w:jc w:val="both"/>
      </w:pPr>
      <w:r>
        <w:rPr>
          <w:rStyle w:val="FontStyle13"/>
          <w:sz w:val="24"/>
          <w:szCs w:val="24"/>
        </w:rPr>
        <w:t xml:space="preserve">      3.7. </w:t>
      </w:r>
      <w:r w:rsidR="002352F5" w:rsidRPr="00374F94">
        <w:rPr>
          <w:rStyle w:val="FontStyle13"/>
          <w:sz w:val="24"/>
          <w:szCs w:val="24"/>
        </w:rPr>
        <w:t>Оплата ликвидации академической задолженности и разницы часов в учебном пла</w:t>
      </w:r>
      <w:r w:rsidR="002352F5" w:rsidRPr="00374F94">
        <w:rPr>
          <w:rStyle w:val="FontStyle13"/>
          <w:sz w:val="24"/>
          <w:szCs w:val="24"/>
        </w:rPr>
        <w:softHyphen/>
        <w:t>не при восстановлении или переводе обучающегося на платной основе из других образова</w:t>
      </w:r>
      <w:r w:rsidR="002352F5" w:rsidRPr="00374F94">
        <w:rPr>
          <w:rStyle w:val="FontStyle13"/>
          <w:sz w:val="24"/>
          <w:szCs w:val="24"/>
        </w:rPr>
        <w:softHyphen/>
        <w:t>тельных организаций осуществляется по индивидуальной смете на основании дополнитель</w:t>
      </w:r>
      <w:r w:rsidR="002352F5" w:rsidRPr="00374F94">
        <w:rPr>
          <w:rStyle w:val="FontStyle13"/>
          <w:sz w:val="24"/>
          <w:szCs w:val="24"/>
        </w:rPr>
        <w:softHyphen/>
      </w:r>
      <w:r w:rsidR="002352F5" w:rsidRPr="00AE34EA">
        <w:t>ного соглашения к договору о предоставлении платных образовательных услуг.</w:t>
      </w:r>
    </w:p>
    <w:p w:rsidR="002352F5" w:rsidRPr="00374F94" w:rsidRDefault="00AE34EA" w:rsidP="00AE34EA">
      <w:pPr>
        <w:pStyle w:val="Style1"/>
        <w:widowControl/>
        <w:tabs>
          <w:tab w:val="left" w:pos="950"/>
        </w:tabs>
        <w:spacing w:before="283" w:line="269" w:lineRule="exact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3.8.</w:t>
      </w:r>
      <w:r w:rsidR="002352F5" w:rsidRPr="00374F94">
        <w:rPr>
          <w:rStyle w:val="FontStyle13"/>
          <w:sz w:val="24"/>
          <w:szCs w:val="24"/>
        </w:rPr>
        <w:t>Обучающимся на платной основе, может быть предоставлен индивидуальный по</w:t>
      </w:r>
      <w:r w:rsidR="002352F5" w:rsidRPr="00374F94">
        <w:rPr>
          <w:rStyle w:val="FontStyle13"/>
          <w:sz w:val="24"/>
          <w:szCs w:val="24"/>
        </w:rPr>
        <w:softHyphen/>
        <w:t>рядок ликвидации академической задолженности.</w:t>
      </w:r>
    </w:p>
    <w:p w:rsidR="002352F5" w:rsidRPr="00374F94" w:rsidRDefault="00AE34EA" w:rsidP="00AE34EA">
      <w:pPr>
        <w:pStyle w:val="Style1"/>
        <w:widowControl/>
        <w:tabs>
          <w:tab w:val="left" w:pos="950"/>
        </w:tabs>
        <w:spacing w:before="274" w:line="274" w:lineRule="exact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3.9.</w:t>
      </w:r>
      <w:r w:rsidR="002352F5" w:rsidRPr="00374F94">
        <w:rPr>
          <w:rStyle w:val="FontStyle13"/>
          <w:sz w:val="24"/>
          <w:szCs w:val="24"/>
        </w:rPr>
        <w:t>Обучающийся отчисляется из колледжа в связи с завершением обучения по образо</w:t>
      </w:r>
      <w:r w:rsidR="002352F5" w:rsidRPr="00374F94">
        <w:rPr>
          <w:rStyle w:val="FontStyle13"/>
          <w:sz w:val="24"/>
          <w:szCs w:val="24"/>
        </w:rPr>
        <w:softHyphen/>
        <w:t>вательной программе, прекращением действия договора и в других случаях, предусмотрен</w:t>
      </w:r>
      <w:r w:rsidR="002352F5" w:rsidRPr="00374F94">
        <w:rPr>
          <w:rStyle w:val="FontStyle13"/>
          <w:sz w:val="24"/>
          <w:szCs w:val="24"/>
        </w:rPr>
        <w:softHyphen/>
        <w:t>ных Уставом колледжа и договором о предоставлении платных образовательных услуг.</w:t>
      </w:r>
    </w:p>
    <w:p w:rsidR="002352F5" w:rsidRPr="00374F94" w:rsidRDefault="002352F5" w:rsidP="00AE34EA">
      <w:pPr>
        <w:pStyle w:val="Style1"/>
        <w:widowControl/>
        <w:spacing w:line="240" w:lineRule="exact"/>
        <w:ind w:firstLine="547"/>
        <w:jc w:val="both"/>
      </w:pPr>
    </w:p>
    <w:p w:rsidR="002352F5" w:rsidRPr="00374F94" w:rsidRDefault="002352F5" w:rsidP="00AE34EA">
      <w:pPr>
        <w:pStyle w:val="Style1"/>
        <w:widowControl/>
        <w:tabs>
          <w:tab w:val="left" w:pos="1094"/>
        </w:tabs>
        <w:spacing w:before="38"/>
        <w:ind w:firstLine="547"/>
        <w:jc w:val="both"/>
        <w:rPr>
          <w:rStyle w:val="FontStyle13"/>
          <w:sz w:val="24"/>
          <w:szCs w:val="24"/>
        </w:rPr>
      </w:pPr>
      <w:r w:rsidRPr="00374F94">
        <w:rPr>
          <w:rStyle w:val="FontStyle13"/>
          <w:sz w:val="24"/>
          <w:szCs w:val="24"/>
        </w:rPr>
        <w:t>3.10.</w:t>
      </w:r>
      <w:r w:rsidRPr="00374F94">
        <w:rPr>
          <w:rStyle w:val="FontStyle13"/>
          <w:sz w:val="24"/>
          <w:szCs w:val="24"/>
        </w:rPr>
        <w:tab/>
        <w:t>Обучающемуся, прошедшему полный курс обучения, успешно освоившему обра-</w:t>
      </w:r>
      <w:r w:rsidRPr="00374F94">
        <w:rPr>
          <w:rStyle w:val="FontStyle13"/>
          <w:sz w:val="24"/>
          <w:szCs w:val="24"/>
        </w:rPr>
        <w:br/>
        <w:t>зовательную программу и выдержавшему итоговую аттестацию, выдается соответствующий</w:t>
      </w:r>
      <w:r w:rsidRPr="00374F94">
        <w:rPr>
          <w:rStyle w:val="FontStyle13"/>
          <w:sz w:val="24"/>
          <w:szCs w:val="24"/>
        </w:rPr>
        <w:br/>
        <w:t>документ об образовании.</w:t>
      </w:r>
    </w:p>
    <w:p w:rsidR="002352F5" w:rsidRDefault="002352F5" w:rsidP="00AE34EA">
      <w:pPr>
        <w:pStyle w:val="Style2"/>
        <w:widowControl/>
        <w:spacing w:line="240" w:lineRule="exact"/>
        <w:ind w:left="293"/>
        <w:jc w:val="both"/>
        <w:rPr>
          <w:sz w:val="20"/>
          <w:szCs w:val="20"/>
        </w:rPr>
      </w:pPr>
    </w:p>
    <w:p w:rsidR="002352F5" w:rsidRPr="00AE34EA" w:rsidRDefault="002352F5" w:rsidP="00AE34EA">
      <w:pPr>
        <w:jc w:val="center"/>
        <w:rPr>
          <w:b/>
        </w:rPr>
      </w:pPr>
      <w:r w:rsidRPr="00AE34EA">
        <w:rPr>
          <w:b/>
        </w:rPr>
        <w:t>4. Порядок оплаты за обучение</w:t>
      </w:r>
    </w:p>
    <w:p w:rsidR="002352F5" w:rsidRPr="00AE34EA" w:rsidRDefault="002352F5" w:rsidP="002352F5">
      <w:pPr>
        <w:pStyle w:val="Style1"/>
        <w:widowControl/>
        <w:numPr>
          <w:ilvl w:val="0"/>
          <w:numId w:val="10"/>
        </w:numPr>
        <w:tabs>
          <w:tab w:val="left" w:pos="955"/>
        </w:tabs>
        <w:spacing w:before="278" w:line="274" w:lineRule="exact"/>
        <w:ind w:right="14" w:firstLine="538"/>
        <w:jc w:val="both"/>
        <w:rPr>
          <w:rStyle w:val="FontStyle13"/>
          <w:sz w:val="24"/>
          <w:szCs w:val="24"/>
        </w:rPr>
      </w:pPr>
      <w:r w:rsidRPr="00AE34EA">
        <w:rPr>
          <w:rStyle w:val="FontStyle13"/>
          <w:sz w:val="24"/>
          <w:szCs w:val="24"/>
        </w:rPr>
        <w:t>Размер платы за обучение устанавливается в рублях и определяется с учетом воз</w:t>
      </w:r>
      <w:r w:rsidRPr="00AE34EA">
        <w:rPr>
          <w:rStyle w:val="FontStyle13"/>
          <w:sz w:val="24"/>
          <w:szCs w:val="24"/>
        </w:rPr>
        <w:softHyphen/>
        <w:t>мещения затрат на реализацию соответствующей образовательной программы на основании маркетинговых исследований рынка платных образовательных услуг.</w:t>
      </w:r>
    </w:p>
    <w:p w:rsidR="002352F5" w:rsidRPr="00AE34EA" w:rsidRDefault="002352F5" w:rsidP="002352F5">
      <w:pPr>
        <w:pStyle w:val="Style1"/>
        <w:widowControl/>
        <w:numPr>
          <w:ilvl w:val="0"/>
          <w:numId w:val="10"/>
        </w:numPr>
        <w:tabs>
          <w:tab w:val="left" w:pos="955"/>
        </w:tabs>
        <w:spacing w:before="264" w:line="278" w:lineRule="exact"/>
        <w:ind w:right="19" w:firstLine="538"/>
        <w:jc w:val="both"/>
        <w:rPr>
          <w:rStyle w:val="FontStyle13"/>
          <w:sz w:val="24"/>
          <w:szCs w:val="24"/>
        </w:rPr>
      </w:pPr>
      <w:r w:rsidRPr="00AE34EA">
        <w:rPr>
          <w:rStyle w:val="FontStyle13"/>
          <w:sz w:val="24"/>
          <w:szCs w:val="24"/>
        </w:rPr>
        <w:t>Исполнитель вправе снизить стоимость платных образовательных услуг по догово</w:t>
      </w:r>
      <w:r w:rsidRPr="00AE34EA">
        <w:rPr>
          <w:rStyle w:val="FontStyle13"/>
          <w:sz w:val="24"/>
          <w:szCs w:val="24"/>
        </w:rPr>
        <w:softHyphen/>
        <w:t>ру с учетом покрытия недостающей стоимости платных образовательных услуг за счет соб</w:t>
      </w:r>
      <w:r w:rsidRPr="00AE34EA">
        <w:rPr>
          <w:rStyle w:val="FontStyle13"/>
          <w:sz w:val="24"/>
          <w:szCs w:val="24"/>
        </w:rPr>
        <w:softHyphen/>
        <w:t>ственных средств исполнителя, в том числе средств, полученных от приносящей доход дея</w:t>
      </w:r>
      <w:r w:rsidRPr="00AE34EA">
        <w:rPr>
          <w:rStyle w:val="FontStyle13"/>
          <w:sz w:val="24"/>
          <w:szCs w:val="24"/>
        </w:rPr>
        <w:softHyphen/>
        <w:t>тельности, добровольных пожертвований и целевых взносов физических и (или) юридиче</w:t>
      </w:r>
      <w:r w:rsidRPr="00AE34EA">
        <w:rPr>
          <w:rStyle w:val="FontStyle13"/>
          <w:sz w:val="24"/>
          <w:szCs w:val="24"/>
        </w:rPr>
        <w:softHyphen/>
        <w:t>ских лиц.</w:t>
      </w:r>
    </w:p>
    <w:p w:rsidR="002352F5" w:rsidRPr="00AE34EA" w:rsidRDefault="002352F5" w:rsidP="002352F5">
      <w:pPr>
        <w:pStyle w:val="Style1"/>
        <w:widowControl/>
        <w:numPr>
          <w:ilvl w:val="0"/>
          <w:numId w:val="10"/>
        </w:numPr>
        <w:tabs>
          <w:tab w:val="left" w:pos="955"/>
        </w:tabs>
        <w:spacing w:before="269" w:line="278" w:lineRule="exact"/>
        <w:ind w:right="5" w:firstLine="538"/>
        <w:jc w:val="both"/>
        <w:rPr>
          <w:rStyle w:val="FontStyle13"/>
          <w:sz w:val="24"/>
          <w:szCs w:val="24"/>
        </w:rPr>
      </w:pPr>
      <w:r w:rsidRPr="00AE34EA">
        <w:rPr>
          <w:rStyle w:val="FontStyle13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инфляции, предусмотренного основными хара</w:t>
      </w:r>
      <w:r w:rsidR="00CF2CDA">
        <w:rPr>
          <w:rStyle w:val="FontStyle13"/>
          <w:sz w:val="24"/>
          <w:szCs w:val="24"/>
        </w:rPr>
        <w:t>ктеристиками бюджета Ивановской</w:t>
      </w:r>
      <w:r w:rsidRPr="00AE34EA">
        <w:rPr>
          <w:rStyle w:val="FontStyle13"/>
          <w:sz w:val="24"/>
          <w:szCs w:val="24"/>
        </w:rPr>
        <w:t xml:space="preserve"> области на очеред</w:t>
      </w:r>
      <w:r w:rsidRPr="00AE34EA">
        <w:rPr>
          <w:rStyle w:val="FontStyle13"/>
          <w:sz w:val="24"/>
          <w:szCs w:val="24"/>
        </w:rPr>
        <w:softHyphen/>
        <w:t>ной финансовый год и плановый период.</w:t>
      </w:r>
    </w:p>
    <w:p w:rsidR="002352F5" w:rsidRPr="00CF2CDA" w:rsidRDefault="002352F5" w:rsidP="00CF2CDA">
      <w:pPr>
        <w:pStyle w:val="Style1"/>
        <w:widowControl/>
        <w:numPr>
          <w:ilvl w:val="0"/>
          <w:numId w:val="10"/>
        </w:numPr>
        <w:tabs>
          <w:tab w:val="left" w:pos="955"/>
        </w:tabs>
        <w:spacing w:before="269" w:line="278" w:lineRule="exact"/>
        <w:ind w:right="24" w:firstLine="538"/>
        <w:jc w:val="both"/>
        <w:rPr>
          <w:rStyle w:val="FontStyle13"/>
          <w:sz w:val="24"/>
          <w:szCs w:val="24"/>
        </w:rPr>
      </w:pPr>
      <w:r w:rsidRPr="00AE34EA">
        <w:rPr>
          <w:rStyle w:val="FontStyle13"/>
          <w:sz w:val="24"/>
          <w:szCs w:val="24"/>
        </w:rPr>
        <w:t>Размер платы за обучение устанавливается приказом директора колледжа на каж</w:t>
      </w:r>
      <w:r w:rsidRPr="00AE34EA">
        <w:rPr>
          <w:rStyle w:val="FontStyle13"/>
          <w:sz w:val="24"/>
          <w:szCs w:val="24"/>
        </w:rPr>
        <w:softHyphen/>
        <w:t>дый учебный семест</w:t>
      </w:r>
      <w:r w:rsidR="00CF2CDA">
        <w:rPr>
          <w:rStyle w:val="FontStyle13"/>
          <w:sz w:val="24"/>
          <w:szCs w:val="24"/>
        </w:rPr>
        <w:t xml:space="preserve">р. </w:t>
      </w:r>
    </w:p>
    <w:p w:rsidR="002352F5" w:rsidRPr="00CF2CDA" w:rsidRDefault="002352F5" w:rsidP="002352F5">
      <w:pPr>
        <w:pStyle w:val="Style1"/>
        <w:widowControl/>
        <w:numPr>
          <w:ilvl w:val="0"/>
          <w:numId w:val="11"/>
        </w:numPr>
        <w:tabs>
          <w:tab w:val="left" w:pos="955"/>
        </w:tabs>
        <w:spacing w:before="269" w:line="278" w:lineRule="exact"/>
        <w:ind w:firstLine="538"/>
        <w:jc w:val="left"/>
        <w:rPr>
          <w:rStyle w:val="FontStyle13"/>
          <w:sz w:val="24"/>
          <w:szCs w:val="24"/>
        </w:rPr>
      </w:pPr>
      <w:r w:rsidRPr="00CF2CDA">
        <w:rPr>
          <w:rStyle w:val="FontStyle13"/>
          <w:sz w:val="24"/>
          <w:szCs w:val="24"/>
        </w:rPr>
        <w:t>За просрочку оплаты обучения выплачивается неустойка (пеня) в размере и поряд</w:t>
      </w:r>
      <w:r w:rsidRPr="00CF2CDA">
        <w:rPr>
          <w:rStyle w:val="FontStyle13"/>
          <w:sz w:val="24"/>
          <w:szCs w:val="24"/>
        </w:rPr>
        <w:softHyphen/>
        <w:t>ке, устанавливаемом в Протоколе согласования цены.</w:t>
      </w:r>
    </w:p>
    <w:p w:rsidR="002352F5" w:rsidRPr="00CF2CDA" w:rsidRDefault="002352F5" w:rsidP="002352F5">
      <w:pPr>
        <w:pStyle w:val="Style1"/>
        <w:widowControl/>
        <w:numPr>
          <w:ilvl w:val="0"/>
          <w:numId w:val="11"/>
        </w:numPr>
        <w:tabs>
          <w:tab w:val="left" w:pos="955"/>
        </w:tabs>
        <w:spacing w:before="269" w:line="278" w:lineRule="exact"/>
        <w:ind w:right="24" w:firstLine="538"/>
        <w:jc w:val="both"/>
        <w:rPr>
          <w:rStyle w:val="FontStyle13"/>
          <w:sz w:val="24"/>
          <w:szCs w:val="24"/>
        </w:rPr>
      </w:pPr>
      <w:r w:rsidRPr="00CF2CDA">
        <w:rPr>
          <w:rStyle w:val="FontStyle13"/>
          <w:sz w:val="24"/>
          <w:szCs w:val="24"/>
        </w:rPr>
        <w:t>Колледж имеет право принять исполнение обязательств заказчика по оплате обуче</w:t>
      </w:r>
      <w:r w:rsidRPr="00CF2CDA">
        <w:rPr>
          <w:rStyle w:val="FontStyle13"/>
          <w:sz w:val="24"/>
          <w:szCs w:val="24"/>
        </w:rPr>
        <w:softHyphen/>
        <w:t>ния от третьих лиц. Возврат третьему лицу средств, перечисленных на счет колледжа или внесенных в кассу колледжа в качестве платы за обучение, возможен только с письменного согласия заказчика.</w:t>
      </w:r>
    </w:p>
    <w:p w:rsidR="002352F5" w:rsidRPr="00CF2CDA" w:rsidRDefault="002352F5" w:rsidP="002352F5">
      <w:pPr>
        <w:pStyle w:val="Style1"/>
        <w:widowControl/>
        <w:numPr>
          <w:ilvl w:val="0"/>
          <w:numId w:val="11"/>
        </w:numPr>
        <w:tabs>
          <w:tab w:val="left" w:pos="955"/>
        </w:tabs>
        <w:spacing w:before="264" w:line="283" w:lineRule="exact"/>
        <w:ind w:right="29" w:firstLine="538"/>
        <w:jc w:val="both"/>
        <w:rPr>
          <w:rStyle w:val="FontStyle13"/>
          <w:sz w:val="24"/>
          <w:szCs w:val="24"/>
        </w:rPr>
      </w:pPr>
      <w:r w:rsidRPr="00CF2CDA">
        <w:rPr>
          <w:rStyle w:val="FontStyle13"/>
          <w:sz w:val="24"/>
          <w:szCs w:val="24"/>
        </w:rPr>
        <w:t>В случае, если обучающийся, получающий платные образовательные услуги, по уважительной причине не проходил аттестацию знаний, он вправе пройти последнюю (от</w:t>
      </w:r>
      <w:r w:rsidRPr="00CF2CDA">
        <w:rPr>
          <w:rStyle w:val="FontStyle13"/>
          <w:sz w:val="24"/>
          <w:szCs w:val="24"/>
        </w:rPr>
        <w:softHyphen/>
        <w:t>дельные ее виды) в установленном в колледже порядке без дополнительной оплаты.</w:t>
      </w:r>
    </w:p>
    <w:p w:rsidR="002352F5" w:rsidRPr="00CF2CDA" w:rsidRDefault="002352F5" w:rsidP="00CF2CDA">
      <w:pPr>
        <w:pStyle w:val="Style1"/>
        <w:widowControl/>
        <w:numPr>
          <w:ilvl w:val="0"/>
          <w:numId w:val="11"/>
        </w:numPr>
        <w:tabs>
          <w:tab w:val="left" w:pos="955"/>
        </w:tabs>
        <w:spacing w:before="264" w:line="278" w:lineRule="exact"/>
        <w:ind w:right="29" w:firstLine="538"/>
        <w:jc w:val="both"/>
      </w:pPr>
      <w:r w:rsidRPr="00CF2CDA">
        <w:rPr>
          <w:rStyle w:val="FontStyle13"/>
          <w:sz w:val="24"/>
          <w:szCs w:val="24"/>
        </w:rPr>
        <w:t>В случае, если обучающийся, получающий платные образовательные услуги, по не</w:t>
      </w:r>
      <w:r w:rsidRPr="00CF2CDA">
        <w:rPr>
          <w:rStyle w:val="FontStyle13"/>
          <w:sz w:val="24"/>
          <w:szCs w:val="24"/>
        </w:rPr>
        <w:softHyphen/>
        <w:t>уважительной причине не был допущен к итоговой аттестации знаний (к отдельным ее ви-</w:t>
      </w:r>
    </w:p>
    <w:p w:rsidR="002352F5" w:rsidRPr="00CF2CDA" w:rsidRDefault="002352F5" w:rsidP="002352F5">
      <w:pPr>
        <w:ind w:firstLine="720"/>
        <w:rPr>
          <w:rStyle w:val="a4"/>
          <w:b w:val="0"/>
        </w:rPr>
      </w:pPr>
    </w:p>
    <w:p w:rsidR="002352F5" w:rsidRPr="00CF2CDA" w:rsidRDefault="002352F5" w:rsidP="002352F5">
      <w:pPr>
        <w:pStyle w:val="Style1"/>
        <w:widowControl/>
        <w:jc w:val="both"/>
        <w:rPr>
          <w:rStyle w:val="a4"/>
          <w:b w:val="0"/>
        </w:rPr>
      </w:pPr>
      <w:r w:rsidRPr="00CF2CDA">
        <w:rPr>
          <w:rStyle w:val="a4"/>
          <w:b w:val="0"/>
        </w:rPr>
        <w:t>дам) или получил на итоговой аттестации знаний (на отдельных ее видах) неудовлетвори</w:t>
      </w:r>
      <w:r w:rsidRPr="00CF2CDA">
        <w:rPr>
          <w:rStyle w:val="a4"/>
          <w:b w:val="0"/>
        </w:rPr>
        <w:softHyphen/>
        <w:t>тельную оценку, он вправе пройти последнюю (отдельные ее виды) в соответствии с уста</w:t>
      </w:r>
      <w:r w:rsidRPr="00CF2CDA">
        <w:rPr>
          <w:rStyle w:val="a4"/>
          <w:b w:val="0"/>
        </w:rPr>
        <w:softHyphen/>
        <w:t>новленным порядком и отдельным договором.</w:t>
      </w:r>
    </w:p>
    <w:p w:rsidR="002352F5" w:rsidRPr="002352F5" w:rsidRDefault="00CF2CDA" w:rsidP="00CF2CDA">
      <w:pPr>
        <w:pStyle w:val="Style2"/>
        <w:widowControl/>
        <w:tabs>
          <w:tab w:val="left" w:pos="984"/>
        </w:tabs>
        <w:spacing w:before="274" w:line="274" w:lineRule="exact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4.9.</w:t>
      </w:r>
      <w:r w:rsidR="002352F5" w:rsidRPr="002352F5">
        <w:rPr>
          <w:rStyle w:val="a4"/>
          <w:b w:val="0"/>
        </w:rPr>
        <w:t>Обязанности заказчика (обучающегося, самостоятельно оплачивающего обучение, роли юля (законного представителя) обучающегося, юридического лица, направившего гра</w:t>
      </w:r>
      <w:r w:rsidR="002352F5" w:rsidRPr="002352F5">
        <w:rPr>
          <w:rStyle w:val="a4"/>
          <w:b w:val="0"/>
        </w:rPr>
        <w:softHyphen/>
        <w:t>жданина на обучение) по оплате образовательных услуг каждого этапа (периода) считаются исполненными в момент поступления денежных средств (в том числе пени) на счет колледжа или внесения денежных средств (в том числе пени) в кассу колледжа. Образовательные услу</w:t>
      </w:r>
      <w:r w:rsidR="002352F5" w:rsidRPr="002352F5">
        <w:rPr>
          <w:rStyle w:val="a4"/>
          <w:b w:val="0"/>
        </w:rPr>
        <w:softHyphen/>
        <w:t>ги считаются оплаченными полностью при поступлении денег (денежных средств) за по</w:t>
      </w:r>
      <w:r w:rsidR="002352F5" w:rsidRPr="002352F5">
        <w:rPr>
          <w:rStyle w:val="a4"/>
          <w:b w:val="0"/>
        </w:rPr>
        <w:softHyphen/>
        <w:t>следний этап (за весь срок) обучения.</w:t>
      </w:r>
    </w:p>
    <w:p w:rsidR="002352F5" w:rsidRPr="002352F5" w:rsidRDefault="00A10AE2" w:rsidP="00A10AE2">
      <w:pPr>
        <w:pStyle w:val="Style2"/>
        <w:widowControl/>
        <w:tabs>
          <w:tab w:val="left" w:pos="1090"/>
        </w:tabs>
        <w:spacing w:before="269" w:line="278" w:lineRule="exact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4.10.</w:t>
      </w:r>
      <w:r w:rsidR="002352F5" w:rsidRPr="002352F5">
        <w:rPr>
          <w:rStyle w:val="a4"/>
          <w:b w:val="0"/>
        </w:rPr>
        <w:t>Заказчик вправе в одностороннем порядке отказаться от исполнения договора, уведомив исполнителя о своем намерении в письменном виде в соответствии с заключенным договором.</w:t>
      </w:r>
    </w:p>
    <w:p w:rsidR="002352F5" w:rsidRPr="002352F5" w:rsidRDefault="00A10AE2" w:rsidP="00A10AE2">
      <w:pPr>
        <w:pStyle w:val="Style2"/>
        <w:widowControl/>
        <w:tabs>
          <w:tab w:val="left" w:pos="1090"/>
        </w:tabs>
        <w:spacing w:before="259" w:line="278" w:lineRule="exact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4.11.</w:t>
      </w:r>
      <w:r w:rsidR="002352F5" w:rsidRPr="002352F5">
        <w:rPr>
          <w:rStyle w:val="a4"/>
          <w:b w:val="0"/>
        </w:rPr>
        <w:t>При расторжении договора, вследствие одностороннего отказа заказчика от его исполнения, последний вправе требовать возвращения уплаченной им за обучение денежной суммы за вычетом понесенных исполнителем расходов по организации и проведению обра</w:t>
      </w:r>
      <w:r w:rsidR="002352F5" w:rsidRPr="002352F5">
        <w:rPr>
          <w:rStyle w:val="a4"/>
          <w:b w:val="0"/>
        </w:rPr>
        <w:softHyphen/>
        <w:t>зовательного процесса в том периоде, за который была произведена оплата до даты приказа о расторжении договора.</w:t>
      </w:r>
    </w:p>
    <w:p w:rsidR="002352F5" w:rsidRPr="002352F5" w:rsidRDefault="00A10AE2" w:rsidP="00A10AE2">
      <w:pPr>
        <w:pStyle w:val="Style2"/>
        <w:widowControl/>
        <w:tabs>
          <w:tab w:val="left" w:pos="1090"/>
        </w:tabs>
        <w:spacing w:before="264" w:line="278" w:lineRule="exact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4.12.</w:t>
      </w:r>
      <w:r w:rsidR="002352F5" w:rsidRPr="002352F5">
        <w:rPr>
          <w:rStyle w:val="a4"/>
          <w:b w:val="0"/>
        </w:rPr>
        <w:t>Внесенные деньги (денежные средства) должны быть возвращены в случаях, пре</w:t>
      </w:r>
      <w:r w:rsidR="002352F5" w:rsidRPr="002352F5">
        <w:rPr>
          <w:rStyle w:val="a4"/>
          <w:b w:val="0"/>
        </w:rPr>
        <w:softHyphen/>
        <w:t>дусмотренных договором или законом, в том числе за фактически не оказанные услуги по заявлению заказчика.</w:t>
      </w:r>
    </w:p>
    <w:p w:rsidR="002352F5" w:rsidRPr="002352F5" w:rsidRDefault="00A10AE2" w:rsidP="00A10AE2">
      <w:pPr>
        <w:pStyle w:val="Style2"/>
        <w:widowControl/>
        <w:tabs>
          <w:tab w:val="left" w:pos="1090"/>
        </w:tabs>
        <w:spacing w:before="259" w:line="278" w:lineRule="exact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4.13.</w:t>
      </w:r>
      <w:r w:rsidR="002352F5" w:rsidRPr="002352F5">
        <w:rPr>
          <w:rStyle w:val="a4"/>
          <w:b w:val="0"/>
        </w:rPr>
        <w:t>В случаях, если денежные средства за семестр (учебный год или весь срок обуче</w:t>
      </w:r>
      <w:r w:rsidR="002352F5" w:rsidRPr="002352F5">
        <w:rPr>
          <w:rStyle w:val="a4"/>
          <w:b w:val="0"/>
        </w:rPr>
        <w:softHyphen/>
        <w:t>ния) внесены в кассу или на счет колледжа, а обучающийся не приступил к занятиям в тече</w:t>
      </w:r>
      <w:r w:rsidR="002352F5" w:rsidRPr="002352F5">
        <w:rPr>
          <w:rStyle w:val="a4"/>
          <w:b w:val="0"/>
        </w:rPr>
        <w:softHyphen/>
        <w:t>ние всего оплаченного периода в связи с болезнью, подтвержденной медицинскими доку</w:t>
      </w:r>
      <w:r w:rsidR="002352F5" w:rsidRPr="002352F5">
        <w:rPr>
          <w:rStyle w:val="a4"/>
          <w:b w:val="0"/>
        </w:rPr>
        <w:softHyphen/>
        <w:t>ментами, обучающийся вправе продолжить обучение с начала соответствующего семестра(иного периода).</w:t>
      </w:r>
      <w:r>
        <w:rPr>
          <w:rStyle w:val="a4"/>
          <w:b w:val="0"/>
        </w:rPr>
        <w:t xml:space="preserve"> </w:t>
      </w:r>
      <w:r w:rsidR="002352F5" w:rsidRPr="002352F5">
        <w:rPr>
          <w:rStyle w:val="a4"/>
          <w:b w:val="0"/>
        </w:rPr>
        <w:t>В этом случае заказчик обязан выплатить разницу между фактически уплаченной им денежной суммой и стоимостью обучения, установленной на соответствующий период при</w:t>
      </w:r>
      <w:r w:rsidR="002352F5" w:rsidRPr="002352F5">
        <w:rPr>
          <w:rStyle w:val="a4"/>
          <w:b w:val="0"/>
        </w:rPr>
        <w:softHyphen/>
        <w:t>казом директора колледжа.</w:t>
      </w:r>
    </w:p>
    <w:p w:rsidR="002352F5" w:rsidRPr="002352F5" w:rsidRDefault="002352F5" w:rsidP="002352F5">
      <w:pPr>
        <w:pStyle w:val="Style5"/>
        <w:widowControl/>
        <w:spacing w:line="240" w:lineRule="exact"/>
        <w:ind w:left="2621"/>
        <w:rPr>
          <w:rStyle w:val="a4"/>
          <w:b w:val="0"/>
        </w:rPr>
      </w:pPr>
    </w:p>
    <w:p w:rsidR="002352F5" w:rsidRPr="00DC0741" w:rsidRDefault="00DC0741" w:rsidP="00DC0741">
      <w:pPr>
        <w:pStyle w:val="Style5"/>
        <w:widowControl/>
        <w:spacing w:before="48"/>
        <w:rPr>
          <w:rStyle w:val="a4"/>
        </w:rPr>
      </w:pPr>
      <w:r>
        <w:rPr>
          <w:rStyle w:val="a4"/>
        </w:rPr>
        <w:t xml:space="preserve">                </w:t>
      </w:r>
      <w:r w:rsidR="002352F5" w:rsidRPr="00DC0741">
        <w:rPr>
          <w:rStyle w:val="a4"/>
        </w:rPr>
        <w:t>5. Ответственность исполнителя и заказчика</w:t>
      </w:r>
    </w:p>
    <w:p w:rsidR="002352F5" w:rsidRPr="002352F5" w:rsidRDefault="002352F5" w:rsidP="002352F5">
      <w:pPr>
        <w:pStyle w:val="Style2"/>
        <w:widowControl/>
        <w:numPr>
          <w:ilvl w:val="0"/>
          <w:numId w:val="14"/>
        </w:numPr>
        <w:tabs>
          <w:tab w:val="left" w:pos="965"/>
        </w:tabs>
        <w:spacing w:before="278" w:line="278" w:lineRule="exact"/>
        <w:ind w:firstLine="542"/>
        <w:jc w:val="both"/>
        <w:rPr>
          <w:rStyle w:val="a4"/>
          <w:b w:val="0"/>
        </w:rPr>
      </w:pPr>
      <w:r w:rsidRPr="002352F5">
        <w:rPr>
          <w:rStyle w:val="a4"/>
          <w:b w:val="0"/>
        </w:rPr>
        <w:t>Исполнитель оказывает образовательные услуги в порядке и в сроки, определенные договором на оказание платных образовательных услуг.</w:t>
      </w:r>
    </w:p>
    <w:p w:rsidR="002352F5" w:rsidRPr="002352F5" w:rsidRDefault="002352F5" w:rsidP="002352F5">
      <w:pPr>
        <w:pStyle w:val="Style2"/>
        <w:widowControl/>
        <w:numPr>
          <w:ilvl w:val="0"/>
          <w:numId w:val="14"/>
        </w:numPr>
        <w:tabs>
          <w:tab w:val="left" w:pos="965"/>
        </w:tabs>
        <w:spacing w:before="269" w:line="278" w:lineRule="exact"/>
        <w:ind w:firstLine="542"/>
        <w:jc w:val="both"/>
        <w:rPr>
          <w:rStyle w:val="a4"/>
          <w:b w:val="0"/>
        </w:rPr>
      </w:pPr>
      <w:r w:rsidRPr="002352F5">
        <w:rPr>
          <w:rStyle w:val="a4"/>
          <w:b w:val="0"/>
        </w:rPr>
        <w:t>За неисполнение либо ненадлежащее исполнение обязательств по договору испол</w:t>
      </w:r>
      <w:r w:rsidRPr="002352F5">
        <w:rPr>
          <w:rStyle w:val="a4"/>
          <w:b w:val="0"/>
        </w:rPr>
        <w:softHyphen/>
        <w:t>нитель и заказчик несут ответственность, предусмотренную договором и законодательством Российской Федерации.</w:t>
      </w:r>
    </w:p>
    <w:p w:rsidR="002352F5" w:rsidRPr="002352F5" w:rsidRDefault="002352F5" w:rsidP="002352F5">
      <w:pPr>
        <w:pStyle w:val="Style2"/>
        <w:widowControl/>
        <w:numPr>
          <w:ilvl w:val="0"/>
          <w:numId w:val="14"/>
        </w:numPr>
        <w:tabs>
          <w:tab w:val="left" w:pos="965"/>
        </w:tabs>
        <w:spacing w:before="274" w:line="274" w:lineRule="exact"/>
        <w:ind w:firstLine="542"/>
        <w:jc w:val="both"/>
        <w:rPr>
          <w:rStyle w:val="a4"/>
          <w:b w:val="0"/>
        </w:rPr>
      </w:pPr>
      <w:r w:rsidRPr="002352F5">
        <w:rPr>
          <w:rStyle w:val="a4"/>
          <w:b w:val="0"/>
        </w:rPr>
        <w:t>При обнаружении недостатка платных образовательных услуг, в том числе оказа</w:t>
      </w:r>
      <w:r w:rsidRPr="002352F5">
        <w:rPr>
          <w:rStyle w:val="a4"/>
          <w:b w:val="0"/>
        </w:rPr>
        <w:softHyphen/>
        <w:t>ния их не в полном объеме, предусмотренном образовательными программами (частью обра</w:t>
      </w:r>
      <w:r w:rsidRPr="002352F5">
        <w:rPr>
          <w:rStyle w:val="a4"/>
          <w:b w:val="0"/>
        </w:rPr>
        <w:softHyphen/>
        <w:t>зовательной программы), заказчик вправе по своему выбору потребовать:</w:t>
      </w:r>
    </w:p>
    <w:p w:rsidR="002352F5" w:rsidRPr="002352F5" w:rsidRDefault="002352F5" w:rsidP="002352F5">
      <w:pPr>
        <w:widowControl/>
        <w:rPr>
          <w:rStyle w:val="a4"/>
          <w:b w:val="0"/>
        </w:rPr>
      </w:pPr>
    </w:p>
    <w:p w:rsidR="002352F5" w:rsidRPr="002352F5" w:rsidRDefault="000C3544" w:rsidP="000C3544">
      <w:pPr>
        <w:pStyle w:val="Style3"/>
        <w:widowControl/>
        <w:tabs>
          <w:tab w:val="left" w:pos="1402"/>
        </w:tabs>
        <w:jc w:val="left"/>
        <w:rPr>
          <w:rStyle w:val="a4"/>
          <w:b w:val="0"/>
        </w:rPr>
      </w:pPr>
      <w:r>
        <w:rPr>
          <w:rStyle w:val="a4"/>
          <w:b w:val="0"/>
        </w:rPr>
        <w:t xml:space="preserve">1) </w:t>
      </w:r>
      <w:r w:rsidR="002352F5" w:rsidRPr="002352F5">
        <w:rPr>
          <w:rStyle w:val="a4"/>
          <w:b w:val="0"/>
        </w:rPr>
        <w:t>безвозмездного оказания образовательных услуг;</w:t>
      </w:r>
    </w:p>
    <w:p w:rsidR="002352F5" w:rsidRPr="002352F5" w:rsidRDefault="000C3544" w:rsidP="000C3544">
      <w:pPr>
        <w:pStyle w:val="Style3"/>
        <w:widowControl/>
        <w:tabs>
          <w:tab w:val="left" w:pos="1402"/>
        </w:tabs>
        <w:jc w:val="left"/>
        <w:rPr>
          <w:rStyle w:val="a4"/>
          <w:b w:val="0"/>
        </w:rPr>
      </w:pPr>
      <w:r>
        <w:rPr>
          <w:rStyle w:val="a4"/>
          <w:b w:val="0"/>
        </w:rPr>
        <w:t xml:space="preserve">2) </w:t>
      </w:r>
      <w:r w:rsidR="002352F5" w:rsidRPr="002352F5">
        <w:rPr>
          <w:rStyle w:val="a4"/>
          <w:b w:val="0"/>
        </w:rPr>
        <w:t>соразмерного уменьшения стоимости оказанных платных образовательных ус</w:t>
      </w:r>
      <w:r w:rsidR="002352F5" w:rsidRPr="002352F5">
        <w:rPr>
          <w:rStyle w:val="a4"/>
          <w:b w:val="0"/>
        </w:rPr>
        <w:softHyphen/>
        <w:t>луг;</w:t>
      </w:r>
    </w:p>
    <w:p w:rsidR="002352F5" w:rsidRPr="002352F5" w:rsidRDefault="000C3544" w:rsidP="000C3544">
      <w:pPr>
        <w:pStyle w:val="Style3"/>
        <w:widowControl/>
        <w:tabs>
          <w:tab w:val="left" w:pos="1402"/>
        </w:tabs>
        <w:jc w:val="left"/>
        <w:rPr>
          <w:rStyle w:val="a4"/>
          <w:b w:val="0"/>
        </w:rPr>
      </w:pPr>
      <w:r>
        <w:rPr>
          <w:rStyle w:val="a4"/>
          <w:b w:val="0"/>
        </w:rPr>
        <w:t xml:space="preserve">3) </w:t>
      </w:r>
      <w:r w:rsidR="002352F5" w:rsidRPr="002352F5">
        <w:rPr>
          <w:rStyle w:val="a4"/>
          <w:b w:val="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352F5" w:rsidRPr="002352F5" w:rsidRDefault="002352F5" w:rsidP="002352F5">
      <w:pPr>
        <w:ind w:firstLine="720"/>
        <w:rPr>
          <w:rStyle w:val="a4"/>
          <w:b w:val="0"/>
        </w:rPr>
      </w:pPr>
    </w:p>
    <w:p w:rsidR="002352F5" w:rsidRPr="002352F5" w:rsidRDefault="000C3544" w:rsidP="000C3544">
      <w:pPr>
        <w:pStyle w:val="Style1"/>
        <w:widowControl/>
        <w:tabs>
          <w:tab w:val="left" w:pos="979"/>
        </w:tabs>
        <w:spacing w:line="274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5.4.</w:t>
      </w:r>
      <w:r w:rsidR="002352F5" w:rsidRPr="002352F5">
        <w:rPr>
          <w:rStyle w:val="FontStyle12"/>
          <w:b w:val="0"/>
          <w:sz w:val="24"/>
          <w:szCs w:val="24"/>
        </w:rPr>
        <w:t>Заказчик вправе отказаться от исполнения договора и потребовать полного возме</w:t>
      </w:r>
      <w:r w:rsidR="002352F5" w:rsidRPr="002352F5">
        <w:rPr>
          <w:rStyle w:val="FontStyle12"/>
          <w:b w:val="0"/>
          <w:sz w:val="24"/>
          <w:szCs w:val="24"/>
        </w:rPr>
        <w:softHyphen/>
        <w:t>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</w:t>
      </w:r>
      <w:r w:rsidR="002352F5" w:rsidRPr="002352F5">
        <w:rPr>
          <w:rStyle w:val="FontStyle12"/>
          <w:b w:val="0"/>
          <w:sz w:val="24"/>
          <w:szCs w:val="24"/>
        </w:rPr>
        <w:softHyphen/>
        <w:t>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352F5" w:rsidRPr="002352F5" w:rsidRDefault="000C3544" w:rsidP="000C3544">
      <w:pPr>
        <w:pStyle w:val="Style1"/>
        <w:widowControl/>
        <w:tabs>
          <w:tab w:val="left" w:pos="979"/>
        </w:tabs>
        <w:spacing w:before="274" w:line="274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5.5.</w:t>
      </w:r>
      <w:r w:rsidR="002352F5" w:rsidRPr="002352F5">
        <w:rPr>
          <w:rStyle w:val="FontStyle12"/>
          <w:b w:val="0"/>
          <w:sz w:val="24"/>
          <w:szCs w:val="24"/>
        </w:rPr>
        <w:t>Вели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</w:t>
      </w:r>
      <w:r w:rsidR="002352F5" w:rsidRPr="002352F5">
        <w:rPr>
          <w:rStyle w:val="FontStyle12"/>
          <w:b w:val="0"/>
          <w:sz w:val="24"/>
          <w:szCs w:val="24"/>
        </w:rPr>
        <w:softHyphen/>
        <w:t>разовательных услуг стало очевидным, что они не будут осуществлены в срок, заказчик вправе по своему выбору:</w:t>
      </w:r>
    </w:p>
    <w:p w:rsidR="002352F5" w:rsidRPr="002352F5" w:rsidRDefault="002352F5" w:rsidP="002352F5">
      <w:pPr>
        <w:widowControl/>
      </w:pPr>
    </w:p>
    <w:p w:rsidR="002352F5" w:rsidRPr="002352F5" w:rsidRDefault="000C3544" w:rsidP="000C3544">
      <w:pPr>
        <w:pStyle w:val="Style2"/>
        <w:widowControl/>
        <w:tabs>
          <w:tab w:val="left" w:pos="1454"/>
        </w:tabs>
        <w:spacing w:line="274" w:lineRule="exact"/>
        <w:jc w:val="both"/>
        <w:rPr>
          <w:rStyle w:val="FontStyle11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1) </w:t>
      </w:r>
      <w:r w:rsidR="002352F5" w:rsidRPr="002352F5">
        <w:rPr>
          <w:rStyle w:val="FontStyle12"/>
          <w:b w:val="0"/>
          <w:sz w:val="24"/>
          <w:szCs w:val="24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352F5" w:rsidRPr="002352F5" w:rsidRDefault="000C3544" w:rsidP="000C3544">
      <w:pPr>
        <w:pStyle w:val="Style2"/>
        <w:widowControl/>
        <w:tabs>
          <w:tab w:val="left" w:pos="1454"/>
        </w:tabs>
        <w:spacing w:line="274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2) </w:t>
      </w:r>
      <w:r w:rsidR="002352F5" w:rsidRPr="002352F5">
        <w:rPr>
          <w:rStyle w:val="FontStyle12"/>
          <w:b w:val="0"/>
          <w:sz w:val="24"/>
          <w:szCs w:val="24"/>
        </w:rPr>
        <w:t>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2352F5" w:rsidRPr="002352F5" w:rsidRDefault="000C3544" w:rsidP="000C3544">
      <w:pPr>
        <w:pStyle w:val="Style2"/>
        <w:widowControl/>
        <w:tabs>
          <w:tab w:val="left" w:pos="1469"/>
        </w:tabs>
        <w:spacing w:line="274" w:lineRule="exac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3) </w:t>
      </w:r>
      <w:r w:rsidR="002352F5" w:rsidRPr="002352F5">
        <w:rPr>
          <w:rStyle w:val="FontStyle12"/>
          <w:b w:val="0"/>
          <w:sz w:val="24"/>
          <w:szCs w:val="24"/>
        </w:rPr>
        <w:t>потребовать уменьшения стоимости платных образовательных услуг;</w:t>
      </w:r>
    </w:p>
    <w:p w:rsidR="002352F5" w:rsidRPr="002352F5" w:rsidRDefault="000C3544" w:rsidP="000C3544">
      <w:pPr>
        <w:pStyle w:val="Style2"/>
        <w:widowControl/>
        <w:tabs>
          <w:tab w:val="left" w:pos="1469"/>
        </w:tabs>
        <w:spacing w:line="274" w:lineRule="exac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4) </w:t>
      </w:r>
      <w:r w:rsidR="002352F5" w:rsidRPr="002352F5">
        <w:rPr>
          <w:rStyle w:val="FontStyle12"/>
          <w:b w:val="0"/>
          <w:sz w:val="24"/>
          <w:szCs w:val="24"/>
        </w:rPr>
        <w:t>расторгнуть договор.</w:t>
      </w:r>
    </w:p>
    <w:p w:rsidR="002352F5" w:rsidRPr="002352F5" w:rsidRDefault="002352F5" w:rsidP="002352F5">
      <w:pPr>
        <w:widowControl/>
      </w:pPr>
    </w:p>
    <w:p w:rsidR="002352F5" w:rsidRPr="002352F5" w:rsidRDefault="000C3544" w:rsidP="000C3544">
      <w:pPr>
        <w:pStyle w:val="Style1"/>
        <w:widowControl/>
        <w:tabs>
          <w:tab w:val="left" w:pos="979"/>
        </w:tabs>
        <w:spacing w:before="269" w:line="278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5.6.</w:t>
      </w:r>
      <w:r w:rsidR="002352F5" w:rsidRPr="002352F5">
        <w:rPr>
          <w:rStyle w:val="FontStyle12"/>
          <w:b w:val="0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платных образовательных услуг.</w:t>
      </w:r>
    </w:p>
    <w:p w:rsidR="002352F5" w:rsidRPr="002352F5" w:rsidRDefault="000C3544" w:rsidP="000C3544">
      <w:pPr>
        <w:pStyle w:val="Style1"/>
        <w:widowControl/>
        <w:tabs>
          <w:tab w:val="left" w:pos="979"/>
        </w:tabs>
        <w:spacing w:before="264" w:line="278" w:lineRule="exac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5.7.</w:t>
      </w:r>
      <w:r w:rsidR="002352F5" w:rsidRPr="002352F5">
        <w:rPr>
          <w:rStyle w:val="FontStyle12"/>
          <w:b w:val="0"/>
          <w:sz w:val="24"/>
          <w:szCs w:val="24"/>
        </w:rPr>
        <w:t>По инициативе исполнителя договор может быть расторгнут в одностороннем по</w:t>
      </w:r>
      <w:r w:rsidR="002352F5" w:rsidRPr="002352F5">
        <w:rPr>
          <w:rStyle w:val="FontStyle12"/>
          <w:b w:val="0"/>
          <w:sz w:val="24"/>
          <w:szCs w:val="24"/>
        </w:rPr>
        <w:softHyphen/>
        <w:t>рядке в следующих случаях:</w:t>
      </w:r>
    </w:p>
    <w:p w:rsidR="002352F5" w:rsidRPr="002352F5" w:rsidRDefault="002352F5" w:rsidP="002352F5">
      <w:pPr>
        <w:widowControl/>
      </w:pPr>
    </w:p>
    <w:p w:rsidR="002352F5" w:rsidRPr="002352F5" w:rsidRDefault="000C3544" w:rsidP="000C3544">
      <w:pPr>
        <w:pStyle w:val="Style2"/>
        <w:widowControl/>
        <w:tabs>
          <w:tab w:val="left" w:pos="1459"/>
        </w:tabs>
        <w:spacing w:line="278" w:lineRule="exact"/>
        <w:ind w:right="19"/>
        <w:jc w:val="both"/>
        <w:rPr>
          <w:rStyle w:val="FontStyle11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1)</w:t>
      </w:r>
      <w:r w:rsidR="002352F5" w:rsidRPr="002352F5">
        <w:rPr>
          <w:rStyle w:val="FontStyle12"/>
          <w:b w:val="0"/>
          <w:sz w:val="24"/>
          <w:szCs w:val="24"/>
        </w:rPr>
        <w:t>применение к обучающемуся, достигшему возраста 15 лет, отчисления как ме</w:t>
      </w:r>
      <w:r w:rsidR="002352F5" w:rsidRPr="002352F5">
        <w:rPr>
          <w:rStyle w:val="FontStyle12"/>
          <w:b w:val="0"/>
          <w:sz w:val="24"/>
          <w:szCs w:val="24"/>
        </w:rPr>
        <w:softHyphen/>
        <w:t>ры дисциплинарного взыскания;</w:t>
      </w:r>
    </w:p>
    <w:p w:rsidR="002352F5" w:rsidRPr="002352F5" w:rsidRDefault="000C3544" w:rsidP="000C3544">
      <w:pPr>
        <w:pStyle w:val="Style2"/>
        <w:widowControl/>
        <w:tabs>
          <w:tab w:val="left" w:pos="1459"/>
        </w:tabs>
        <w:spacing w:line="278" w:lineRule="exact"/>
        <w:ind w:right="14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2)н</w:t>
      </w:r>
      <w:r w:rsidR="002352F5" w:rsidRPr="002352F5">
        <w:rPr>
          <w:rStyle w:val="FontStyle12"/>
          <w:b w:val="0"/>
          <w:sz w:val="24"/>
          <w:szCs w:val="24"/>
        </w:rPr>
        <w:t>евыполнения обучающимся по профессиональной образовательной про</w:t>
      </w:r>
      <w:r w:rsidR="002352F5" w:rsidRPr="002352F5">
        <w:rPr>
          <w:rStyle w:val="FontStyle12"/>
          <w:b w:val="0"/>
          <w:sz w:val="24"/>
          <w:szCs w:val="24"/>
        </w:rPr>
        <w:softHyphen/>
        <w:t>грамме (части образовательной программы) обязанностей по добросовестному освоению та</w:t>
      </w:r>
      <w:r w:rsidR="002352F5" w:rsidRPr="002352F5">
        <w:rPr>
          <w:rStyle w:val="FontStyle12"/>
          <w:b w:val="0"/>
          <w:sz w:val="24"/>
          <w:szCs w:val="24"/>
        </w:rPr>
        <w:softHyphen/>
        <w:t>кой образовательной программы (части образовательной программы) и выполнению учебно</w:t>
      </w:r>
      <w:r w:rsidR="002352F5" w:rsidRPr="002352F5">
        <w:rPr>
          <w:rStyle w:val="FontStyle12"/>
          <w:b w:val="0"/>
          <w:sz w:val="24"/>
          <w:szCs w:val="24"/>
        </w:rPr>
        <w:softHyphen/>
        <w:t>го плана;</w:t>
      </w:r>
    </w:p>
    <w:p w:rsidR="002352F5" w:rsidRPr="002352F5" w:rsidRDefault="000C3544" w:rsidP="000C3544">
      <w:pPr>
        <w:pStyle w:val="Style2"/>
        <w:widowControl/>
        <w:tabs>
          <w:tab w:val="left" w:pos="1459"/>
        </w:tabs>
        <w:spacing w:line="278" w:lineRule="exact"/>
        <w:ind w:right="1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3)</w:t>
      </w:r>
      <w:r w:rsidR="002352F5" w:rsidRPr="002352F5">
        <w:rPr>
          <w:rStyle w:val="FontStyle12"/>
          <w:b w:val="0"/>
          <w:sz w:val="24"/>
          <w:szCs w:val="24"/>
        </w:rPr>
        <w:t>установление нарушения порядка приема в колледж, повлекшего по вине обу</w:t>
      </w:r>
      <w:r w:rsidR="002352F5" w:rsidRPr="002352F5">
        <w:rPr>
          <w:rStyle w:val="FontStyle12"/>
          <w:b w:val="0"/>
          <w:sz w:val="24"/>
          <w:szCs w:val="24"/>
        </w:rPr>
        <w:softHyphen/>
        <w:t>чающегося его незаконное зачисление;</w:t>
      </w:r>
    </w:p>
    <w:p w:rsidR="002352F5" w:rsidRPr="002352F5" w:rsidRDefault="000C3544" w:rsidP="000C3544">
      <w:pPr>
        <w:pStyle w:val="Style2"/>
        <w:widowControl/>
        <w:tabs>
          <w:tab w:val="left" w:pos="1459"/>
        </w:tabs>
        <w:spacing w:line="278" w:lineRule="exac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4)</w:t>
      </w:r>
      <w:r w:rsidR="002352F5" w:rsidRPr="002352F5">
        <w:rPr>
          <w:rStyle w:val="FontStyle12"/>
          <w:b w:val="0"/>
          <w:sz w:val="24"/>
          <w:szCs w:val="24"/>
        </w:rPr>
        <w:t>просрочка оплаты стоимости платных образовательных услуг;</w:t>
      </w:r>
    </w:p>
    <w:p w:rsidR="002352F5" w:rsidRPr="002352F5" w:rsidRDefault="000C3544" w:rsidP="000C3544">
      <w:pPr>
        <w:pStyle w:val="Style2"/>
        <w:widowControl/>
        <w:tabs>
          <w:tab w:val="left" w:pos="1459"/>
        </w:tabs>
        <w:spacing w:line="278" w:lineRule="exact"/>
        <w:ind w:right="1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5)</w:t>
      </w:r>
      <w:r w:rsidR="002352F5" w:rsidRPr="002352F5">
        <w:rPr>
          <w:rStyle w:val="FontStyle12"/>
          <w:b w:val="0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352F5" w:rsidRPr="002352F5" w:rsidRDefault="002352F5" w:rsidP="002352F5">
      <w:pPr>
        <w:pStyle w:val="Style6"/>
        <w:widowControl/>
        <w:spacing w:line="240" w:lineRule="exact"/>
        <w:ind w:right="24"/>
        <w:jc w:val="center"/>
      </w:pPr>
    </w:p>
    <w:p w:rsidR="002352F5" w:rsidRPr="002352F5" w:rsidRDefault="002352F5" w:rsidP="002352F5">
      <w:pPr>
        <w:pStyle w:val="Style6"/>
        <w:widowControl/>
        <w:spacing w:line="240" w:lineRule="exact"/>
        <w:ind w:right="24"/>
        <w:jc w:val="center"/>
      </w:pPr>
    </w:p>
    <w:p w:rsidR="002352F5" w:rsidRDefault="002352F5" w:rsidP="002352F5">
      <w:pPr>
        <w:ind w:firstLine="720"/>
        <w:rPr>
          <w:rStyle w:val="a4"/>
          <w:b w:val="0"/>
        </w:rPr>
      </w:pPr>
    </w:p>
    <w:p w:rsidR="000C3544" w:rsidRDefault="000C3544" w:rsidP="002352F5">
      <w:pPr>
        <w:ind w:firstLine="720"/>
        <w:rPr>
          <w:rStyle w:val="a4"/>
          <w:b w:val="0"/>
        </w:rPr>
      </w:pPr>
    </w:p>
    <w:p w:rsidR="000C3544" w:rsidRDefault="000C3544" w:rsidP="002352F5">
      <w:pPr>
        <w:ind w:firstLine="720"/>
        <w:rPr>
          <w:rStyle w:val="a4"/>
          <w:b w:val="0"/>
        </w:rPr>
      </w:pPr>
    </w:p>
    <w:p w:rsidR="000C3544" w:rsidRDefault="000C3544" w:rsidP="002352F5">
      <w:pPr>
        <w:ind w:firstLine="720"/>
        <w:rPr>
          <w:rStyle w:val="a4"/>
          <w:b w:val="0"/>
        </w:rPr>
      </w:pPr>
    </w:p>
    <w:p w:rsidR="000C3544" w:rsidRDefault="000C3544" w:rsidP="002352F5">
      <w:pPr>
        <w:ind w:firstLine="720"/>
        <w:rPr>
          <w:rStyle w:val="a4"/>
          <w:b w:val="0"/>
        </w:rPr>
      </w:pPr>
    </w:p>
    <w:p w:rsidR="000C3544" w:rsidRDefault="000C3544" w:rsidP="002352F5">
      <w:pPr>
        <w:ind w:firstLine="720"/>
        <w:rPr>
          <w:rStyle w:val="a4"/>
          <w:b w:val="0"/>
        </w:rPr>
      </w:pPr>
    </w:p>
    <w:p w:rsidR="000C3544" w:rsidRDefault="000C3544" w:rsidP="002352F5">
      <w:pPr>
        <w:ind w:firstLine="720"/>
        <w:rPr>
          <w:rStyle w:val="a4"/>
          <w:b w:val="0"/>
        </w:rPr>
      </w:pPr>
    </w:p>
    <w:p w:rsidR="000C3544" w:rsidRDefault="000C3544" w:rsidP="002352F5">
      <w:pPr>
        <w:ind w:firstLine="720"/>
        <w:rPr>
          <w:rStyle w:val="a4"/>
          <w:b w:val="0"/>
        </w:rPr>
      </w:pPr>
    </w:p>
    <w:p w:rsidR="000C3544" w:rsidRDefault="000C3544" w:rsidP="002352F5">
      <w:pPr>
        <w:ind w:firstLine="720"/>
        <w:rPr>
          <w:rStyle w:val="a4"/>
          <w:b w:val="0"/>
        </w:rPr>
      </w:pPr>
    </w:p>
    <w:p w:rsidR="000C3544" w:rsidRPr="002352F5" w:rsidRDefault="000C3544" w:rsidP="002352F5">
      <w:pPr>
        <w:ind w:firstLine="720"/>
        <w:rPr>
          <w:rStyle w:val="a4"/>
          <w:b w:val="0"/>
        </w:rPr>
      </w:pPr>
    </w:p>
    <w:p w:rsidR="002352F5" w:rsidRDefault="002352F5" w:rsidP="002352F5">
      <w:pPr>
        <w:ind w:firstLine="720"/>
        <w:rPr>
          <w:rStyle w:val="a4"/>
          <w:b w:val="0"/>
        </w:rPr>
      </w:pPr>
    </w:p>
    <w:sectPr w:rsidR="002352F5" w:rsidSect="006B66CB">
      <w:footerReference w:type="default" r:id="rId8"/>
      <w:type w:val="continuous"/>
      <w:pgSz w:w="11905" w:h="16837"/>
      <w:pgMar w:top="623" w:right="967" w:bottom="1440" w:left="12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BE" w:rsidRDefault="00A277BE">
      <w:r>
        <w:separator/>
      </w:r>
    </w:p>
  </w:endnote>
  <w:endnote w:type="continuationSeparator" w:id="0">
    <w:p w:rsidR="00A277BE" w:rsidRDefault="00A2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849848"/>
      <w:docPartObj>
        <w:docPartGallery w:val="Page Numbers (Bottom of Page)"/>
        <w:docPartUnique/>
      </w:docPartObj>
    </w:sdtPr>
    <w:sdtContent>
      <w:p w:rsidR="00832F9D" w:rsidRDefault="006B66CB">
        <w:pPr>
          <w:pStyle w:val="a9"/>
          <w:jc w:val="right"/>
        </w:pPr>
        <w:r>
          <w:fldChar w:fldCharType="begin"/>
        </w:r>
        <w:r w:rsidR="00832F9D">
          <w:instrText>PAGE   \* MERGEFORMAT</w:instrText>
        </w:r>
        <w:r>
          <w:fldChar w:fldCharType="separate"/>
        </w:r>
        <w:r w:rsidR="00A277BE">
          <w:rPr>
            <w:noProof/>
          </w:rPr>
          <w:t>1</w:t>
        </w:r>
        <w:r>
          <w:fldChar w:fldCharType="end"/>
        </w:r>
      </w:p>
    </w:sdtContent>
  </w:sdt>
  <w:p w:rsidR="00700F76" w:rsidRDefault="00700F76">
    <w:pPr>
      <w:pStyle w:val="Style7"/>
      <w:widowControl/>
      <w:ind w:left="4771"/>
      <w:jc w:val="both"/>
      <w:rPr>
        <w:rStyle w:val="FontStyle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BE" w:rsidRDefault="00A277BE">
      <w:r>
        <w:separator/>
      </w:r>
    </w:p>
  </w:footnote>
  <w:footnote w:type="continuationSeparator" w:id="0">
    <w:p w:rsidR="00A277BE" w:rsidRDefault="00A27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A3E"/>
    <w:multiLevelType w:val="singleLevel"/>
    <w:tmpl w:val="4DC6FDF8"/>
    <w:lvl w:ilvl="0">
      <w:start w:val="9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3B156A4"/>
    <w:multiLevelType w:val="singleLevel"/>
    <w:tmpl w:val="14FA3618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6E371A6"/>
    <w:multiLevelType w:val="singleLevel"/>
    <w:tmpl w:val="8B941422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">
    <w:nsid w:val="079D535F"/>
    <w:multiLevelType w:val="singleLevel"/>
    <w:tmpl w:val="38E4FEFC"/>
    <w:lvl w:ilvl="0">
      <w:start w:val="4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0E0D442F"/>
    <w:multiLevelType w:val="singleLevel"/>
    <w:tmpl w:val="19FE644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0E574836"/>
    <w:multiLevelType w:val="singleLevel"/>
    <w:tmpl w:val="00CCF534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100376B9"/>
    <w:multiLevelType w:val="singleLevel"/>
    <w:tmpl w:val="D6C8549E"/>
    <w:lvl w:ilvl="0">
      <w:start w:val="6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15B56F06"/>
    <w:multiLevelType w:val="multilevel"/>
    <w:tmpl w:val="2020F04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8">
    <w:nsid w:val="1C360BB6"/>
    <w:multiLevelType w:val="singleLevel"/>
    <w:tmpl w:val="014E4924"/>
    <w:lvl w:ilvl="0">
      <w:start w:val="3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5BF4336"/>
    <w:multiLevelType w:val="singleLevel"/>
    <w:tmpl w:val="78FE11AA"/>
    <w:lvl w:ilvl="0">
      <w:start w:val="4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2DE159ED"/>
    <w:multiLevelType w:val="singleLevel"/>
    <w:tmpl w:val="4D6A49CC"/>
    <w:lvl w:ilvl="0">
      <w:start w:val="1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1">
    <w:nsid w:val="46B83D92"/>
    <w:multiLevelType w:val="singleLevel"/>
    <w:tmpl w:val="12664F42"/>
    <w:lvl w:ilvl="0">
      <w:start w:val="1"/>
      <w:numFmt w:val="decimal"/>
      <w:lvlText w:val="%1)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2">
    <w:nsid w:val="47281B05"/>
    <w:multiLevelType w:val="singleLevel"/>
    <w:tmpl w:val="8FAC22E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80B0BE2"/>
    <w:multiLevelType w:val="singleLevel"/>
    <w:tmpl w:val="05E6AAD4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486B66BA"/>
    <w:multiLevelType w:val="singleLevel"/>
    <w:tmpl w:val="7BD664EE"/>
    <w:lvl w:ilvl="0">
      <w:start w:val="4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5">
    <w:nsid w:val="4E8D4560"/>
    <w:multiLevelType w:val="singleLevel"/>
    <w:tmpl w:val="807A2880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6">
    <w:nsid w:val="5665235A"/>
    <w:multiLevelType w:val="singleLevel"/>
    <w:tmpl w:val="D1623A80"/>
    <w:lvl w:ilvl="0">
      <w:start w:val="1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6184543B"/>
    <w:multiLevelType w:val="singleLevel"/>
    <w:tmpl w:val="5A981612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636C7608"/>
    <w:multiLevelType w:val="singleLevel"/>
    <w:tmpl w:val="A260D878"/>
    <w:lvl w:ilvl="0">
      <w:start w:val="5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>
    <w:nsid w:val="7572704A"/>
    <w:multiLevelType w:val="singleLevel"/>
    <w:tmpl w:val="12664F42"/>
    <w:lvl w:ilvl="0">
      <w:start w:val="1"/>
      <w:numFmt w:val="decimal"/>
      <w:lvlText w:val="%1)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20">
    <w:nsid w:val="78C578A4"/>
    <w:multiLevelType w:val="singleLevel"/>
    <w:tmpl w:val="FF2CD000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16"/>
  </w:num>
  <w:num w:numId="6">
    <w:abstractNumId w:val="14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8"/>
  </w:num>
  <w:num w:numId="12">
    <w:abstractNumId w:val="0"/>
  </w:num>
  <w:num w:numId="13">
    <w:abstractNumId w:val="0"/>
    <w:lvlOverride w:ilvl="0">
      <w:lvl w:ilvl="0">
        <w:start w:val="9"/>
        <w:numFmt w:val="decimal"/>
        <w:lvlText w:val="4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9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7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11"/>
  </w:num>
  <w:num w:numId="21">
    <w:abstractNumId w:val="4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352F5"/>
    <w:rsid w:val="00056612"/>
    <w:rsid w:val="000C3544"/>
    <w:rsid w:val="001D63B8"/>
    <w:rsid w:val="002333A6"/>
    <w:rsid w:val="002352F5"/>
    <w:rsid w:val="00241EF3"/>
    <w:rsid w:val="002B580B"/>
    <w:rsid w:val="002D5630"/>
    <w:rsid w:val="00301AD8"/>
    <w:rsid w:val="00374F94"/>
    <w:rsid w:val="003D31D3"/>
    <w:rsid w:val="003F28B2"/>
    <w:rsid w:val="0046191D"/>
    <w:rsid w:val="0047435A"/>
    <w:rsid w:val="005146E6"/>
    <w:rsid w:val="00542C02"/>
    <w:rsid w:val="005E1499"/>
    <w:rsid w:val="005F649D"/>
    <w:rsid w:val="00614A43"/>
    <w:rsid w:val="00631669"/>
    <w:rsid w:val="006B66CB"/>
    <w:rsid w:val="00700F76"/>
    <w:rsid w:val="00832F9D"/>
    <w:rsid w:val="008608DA"/>
    <w:rsid w:val="00893B8A"/>
    <w:rsid w:val="009857C3"/>
    <w:rsid w:val="00A10AE2"/>
    <w:rsid w:val="00A277BE"/>
    <w:rsid w:val="00AE34EA"/>
    <w:rsid w:val="00B97D21"/>
    <w:rsid w:val="00CB2633"/>
    <w:rsid w:val="00CF2CDA"/>
    <w:rsid w:val="00DC0741"/>
    <w:rsid w:val="00F52393"/>
    <w:rsid w:val="00FD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66CB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6B66CB"/>
  </w:style>
  <w:style w:type="paragraph" w:customStyle="1" w:styleId="Style3">
    <w:name w:val="Style3"/>
    <w:basedOn w:val="a"/>
    <w:uiPriority w:val="99"/>
    <w:rsid w:val="006B66CB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6B66CB"/>
  </w:style>
  <w:style w:type="paragraph" w:customStyle="1" w:styleId="Style5">
    <w:name w:val="Style5"/>
    <w:basedOn w:val="a"/>
    <w:uiPriority w:val="99"/>
    <w:rsid w:val="006B66CB"/>
    <w:pPr>
      <w:spacing w:line="276" w:lineRule="exact"/>
      <w:ind w:firstLine="571"/>
      <w:jc w:val="both"/>
    </w:pPr>
  </w:style>
  <w:style w:type="paragraph" w:customStyle="1" w:styleId="Style6">
    <w:name w:val="Style6"/>
    <w:basedOn w:val="a"/>
    <w:uiPriority w:val="99"/>
    <w:rsid w:val="006B66CB"/>
  </w:style>
  <w:style w:type="paragraph" w:customStyle="1" w:styleId="Style7">
    <w:name w:val="Style7"/>
    <w:basedOn w:val="a"/>
    <w:uiPriority w:val="99"/>
    <w:rsid w:val="006B66CB"/>
  </w:style>
  <w:style w:type="character" w:customStyle="1" w:styleId="FontStyle11">
    <w:name w:val="Font Style11"/>
    <w:basedOn w:val="a0"/>
    <w:uiPriority w:val="99"/>
    <w:rsid w:val="006B66CB"/>
    <w:rPr>
      <w:rFonts w:ascii="Times New Roman" w:hAnsi="Times New Roman" w:cs="Times New Roman"/>
      <w:b/>
      <w:bCs/>
      <w:spacing w:val="80"/>
      <w:sz w:val="26"/>
      <w:szCs w:val="26"/>
    </w:rPr>
  </w:style>
  <w:style w:type="character" w:customStyle="1" w:styleId="FontStyle12">
    <w:name w:val="Font Style12"/>
    <w:basedOn w:val="a0"/>
    <w:uiPriority w:val="99"/>
    <w:rsid w:val="006B66C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6B66C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B66CB"/>
    <w:rPr>
      <w:rFonts w:ascii="Century Gothic" w:hAnsi="Century Gothic" w:cs="Century Gothic"/>
      <w:sz w:val="12"/>
      <w:szCs w:val="12"/>
    </w:rPr>
  </w:style>
  <w:style w:type="character" w:styleId="a3">
    <w:name w:val="Hyperlink"/>
    <w:basedOn w:val="a0"/>
    <w:uiPriority w:val="99"/>
    <w:rsid w:val="006B66CB"/>
    <w:rPr>
      <w:color w:val="0066CC"/>
      <w:u w:val="single"/>
    </w:rPr>
  </w:style>
  <w:style w:type="character" w:styleId="a4">
    <w:name w:val="Strong"/>
    <w:basedOn w:val="a0"/>
    <w:uiPriority w:val="22"/>
    <w:qFormat/>
    <w:rsid w:val="002352F5"/>
    <w:rPr>
      <w:b/>
      <w:bCs/>
    </w:rPr>
  </w:style>
  <w:style w:type="paragraph" w:customStyle="1" w:styleId="Style8">
    <w:name w:val="Style8"/>
    <w:basedOn w:val="a"/>
    <w:uiPriority w:val="99"/>
    <w:rsid w:val="002352F5"/>
    <w:pPr>
      <w:spacing w:line="278" w:lineRule="exact"/>
      <w:ind w:firstLine="888"/>
      <w:jc w:val="both"/>
    </w:pPr>
  </w:style>
  <w:style w:type="paragraph" w:customStyle="1" w:styleId="Style9">
    <w:name w:val="Style9"/>
    <w:basedOn w:val="a"/>
    <w:uiPriority w:val="99"/>
    <w:rsid w:val="002352F5"/>
  </w:style>
  <w:style w:type="paragraph" w:customStyle="1" w:styleId="Style10">
    <w:name w:val="Style10"/>
    <w:basedOn w:val="a"/>
    <w:uiPriority w:val="99"/>
    <w:rsid w:val="002352F5"/>
  </w:style>
  <w:style w:type="paragraph" w:styleId="a5">
    <w:name w:val="Balloon Text"/>
    <w:basedOn w:val="a"/>
    <w:link w:val="a6"/>
    <w:uiPriority w:val="99"/>
    <w:semiHidden/>
    <w:unhideWhenUsed/>
    <w:rsid w:val="000C3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2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F9D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32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F9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88DD-EF6D-4651-9ADA-4AA7779A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2015-02-17T10:12:00Z</cp:lastPrinted>
  <dcterms:created xsi:type="dcterms:W3CDTF">2015-04-10T05:30:00Z</dcterms:created>
  <dcterms:modified xsi:type="dcterms:W3CDTF">2015-04-10T05:30:00Z</dcterms:modified>
</cp:coreProperties>
</file>